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B0808" w14:textId="161B4EDF" w:rsidR="002F5C37" w:rsidRPr="00DA4B7A" w:rsidRDefault="00ED5CFD" w:rsidP="007100EE">
      <w:pPr>
        <w:spacing w:line="400" w:lineRule="exact"/>
        <w:jc w:val="center"/>
        <w:rPr>
          <w:rFonts w:eastAsia="ＭＳ ゴシック"/>
          <w:sz w:val="24"/>
          <w:szCs w:val="24"/>
        </w:rPr>
      </w:pPr>
      <w:r>
        <w:rPr>
          <w:rFonts w:eastAsia="ＭＳ ゴシック" w:hint="eastAsia"/>
          <w:sz w:val="24"/>
          <w:szCs w:val="24"/>
        </w:rPr>
        <w:t>会員業務</w:t>
      </w:r>
      <w:r w:rsidR="00916387" w:rsidRPr="00DA4B7A">
        <w:rPr>
          <w:rFonts w:eastAsia="ＭＳ ゴシック" w:hint="eastAsia"/>
          <w:sz w:val="24"/>
          <w:szCs w:val="24"/>
        </w:rPr>
        <w:t>就業</w:t>
      </w:r>
      <w:r w:rsidR="009A5A4B">
        <w:rPr>
          <w:rFonts w:eastAsia="ＭＳ ゴシック" w:hint="eastAsia"/>
          <w:sz w:val="24"/>
          <w:szCs w:val="24"/>
        </w:rPr>
        <w:t>規約</w:t>
      </w:r>
    </w:p>
    <w:p w14:paraId="5E599DDA" w14:textId="009839DB" w:rsidR="002F5C37" w:rsidRPr="00DA4B7A" w:rsidRDefault="002F5C37" w:rsidP="007100EE">
      <w:pPr>
        <w:spacing w:line="400" w:lineRule="exact"/>
        <w:rPr>
          <w:rFonts w:eastAsia="ＭＳ ゴシック"/>
          <w:sz w:val="24"/>
          <w:szCs w:val="24"/>
        </w:rPr>
      </w:pPr>
    </w:p>
    <w:p w14:paraId="481E705F" w14:textId="2AC4902A" w:rsidR="00171A8B" w:rsidRPr="00DA4B7A" w:rsidRDefault="00171A8B" w:rsidP="007100EE">
      <w:pPr>
        <w:spacing w:line="400" w:lineRule="exact"/>
        <w:rPr>
          <w:rFonts w:eastAsia="ＭＳ ゴシック"/>
          <w:sz w:val="24"/>
          <w:szCs w:val="24"/>
        </w:rPr>
      </w:pPr>
      <w:r w:rsidRPr="00DA4B7A">
        <w:rPr>
          <w:rFonts w:eastAsia="ＭＳ ゴシック" w:hint="eastAsia"/>
          <w:sz w:val="24"/>
          <w:szCs w:val="24"/>
        </w:rPr>
        <w:t>第１条（</w:t>
      </w:r>
      <w:r w:rsidR="00847030">
        <w:rPr>
          <w:rFonts w:eastAsia="ＭＳ ゴシック" w:hint="eastAsia"/>
          <w:sz w:val="24"/>
          <w:szCs w:val="24"/>
        </w:rPr>
        <w:t>会員の</w:t>
      </w:r>
      <w:r w:rsidR="00352AC3">
        <w:rPr>
          <w:rFonts w:eastAsia="ＭＳ ゴシック" w:hint="eastAsia"/>
          <w:sz w:val="24"/>
          <w:szCs w:val="24"/>
        </w:rPr>
        <w:t>就業条件</w:t>
      </w:r>
      <w:r w:rsidRPr="00DA4B7A">
        <w:rPr>
          <w:rFonts w:eastAsia="ＭＳ ゴシック" w:hint="eastAsia"/>
          <w:sz w:val="24"/>
          <w:szCs w:val="24"/>
        </w:rPr>
        <w:t>）</w:t>
      </w:r>
    </w:p>
    <w:p w14:paraId="0C52FBB3" w14:textId="62CC07DB" w:rsidR="0017229C" w:rsidRPr="00071DF5" w:rsidRDefault="000B06FB" w:rsidP="00071DF5">
      <w:pPr>
        <w:spacing w:line="400" w:lineRule="exact"/>
        <w:ind w:firstLineChars="100" w:firstLine="240"/>
        <w:rPr>
          <w:rFonts w:eastAsia="ＭＳ ゴシック"/>
          <w:sz w:val="24"/>
          <w:szCs w:val="24"/>
        </w:rPr>
      </w:pPr>
      <w:r w:rsidRPr="00071DF5">
        <w:rPr>
          <w:rFonts w:eastAsia="ＭＳ ゴシック" w:hint="eastAsia"/>
          <w:sz w:val="24"/>
          <w:szCs w:val="24"/>
        </w:rPr>
        <w:t>シルバー人材センター</w:t>
      </w:r>
      <w:r w:rsidR="00343863" w:rsidRPr="00071DF5">
        <w:rPr>
          <w:rFonts w:eastAsia="ＭＳ ゴシック" w:hint="eastAsia"/>
          <w:sz w:val="24"/>
          <w:szCs w:val="24"/>
        </w:rPr>
        <w:t>（以下「センター」という。）</w:t>
      </w:r>
      <w:r w:rsidRPr="00071DF5">
        <w:rPr>
          <w:rFonts w:eastAsia="ＭＳ ゴシック" w:hint="eastAsia"/>
          <w:sz w:val="24"/>
          <w:szCs w:val="24"/>
        </w:rPr>
        <w:t>の</w:t>
      </w:r>
      <w:r w:rsidR="00927384" w:rsidRPr="00071DF5">
        <w:rPr>
          <w:rFonts w:eastAsia="ＭＳ ゴシック" w:hint="eastAsia"/>
          <w:sz w:val="24"/>
          <w:szCs w:val="24"/>
        </w:rPr>
        <w:t>会員</w:t>
      </w:r>
      <w:r w:rsidRPr="00071DF5">
        <w:rPr>
          <w:rFonts w:eastAsia="ＭＳ ゴシック" w:hint="eastAsia"/>
          <w:sz w:val="24"/>
          <w:szCs w:val="24"/>
        </w:rPr>
        <w:t>（以下「会員」という。）</w:t>
      </w:r>
      <w:r w:rsidR="00927384" w:rsidRPr="00071DF5">
        <w:rPr>
          <w:rFonts w:eastAsia="ＭＳ ゴシック" w:hint="eastAsia"/>
          <w:sz w:val="24"/>
          <w:szCs w:val="24"/>
        </w:rPr>
        <w:t>が発注者</w:t>
      </w:r>
      <w:r w:rsidR="00343863" w:rsidRPr="00071DF5">
        <w:rPr>
          <w:rFonts w:eastAsia="ＭＳ ゴシック" w:hint="eastAsia"/>
          <w:sz w:val="24"/>
          <w:szCs w:val="24"/>
        </w:rPr>
        <w:t>（センターを通じて会員に業務を</w:t>
      </w:r>
      <w:r w:rsidR="00ED5CFD" w:rsidRPr="00071DF5">
        <w:rPr>
          <w:rFonts w:eastAsia="ＭＳ ゴシック" w:hint="eastAsia"/>
          <w:sz w:val="24"/>
          <w:szCs w:val="24"/>
        </w:rPr>
        <w:t>委託</w:t>
      </w:r>
      <w:r w:rsidR="00343863" w:rsidRPr="00071DF5">
        <w:rPr>
          <w:rFonts w:eastAsia="ＭＳ ゴシック" w:hint="eastAsia"/>
          <w:sz w:val="24"/>
          <w:szCs w:val="24"/>
        </w:rPr>
        <w:t>する者をいう。</w:t>
      </w:r>
      <w:r w:rsidR="005A60D2" w:rsidRPr="00071DF5">
        <w:rPr>
          <w:rFonts w:eastAsia="ＭＳ ゴシック" w:hint="eastAsia"/>
          <w:sz w:val="24"/>
          <w:szCs w:val="24"/>
        </w:rPr>
        <w:t>以下同じ。）</w:t>
      </w:r>
      <w:r w:rsidR="00927384" w:rsidRPr="00071DF5">
        <w:rPr>
          <w:rFonts w:eastAsia="ＭＳ ゴシック" w:hint="eastAsia"/>
          <w:sz w:val="24"/>
          <w:szCs w:val="24"/>
        </w:rPr>
        <w:t>の委託を受けて</w:t>
      </w:r>
      <w:r w:rsidR="005A60D2" w:rsidRPr="00071DF5">
        <w:rPr>
          <w:rFonts w:eastAsia="ＭＳ ゴシック" w:hint="eastAsia"/>
          <w:sz w:val="24"/>
          <w:szCs w:val="24"/>
        </w:rPr>
        <w:t>業務を実施する</w:t>
      </w:r>
      <w:r w:rsidR="00CE36D2" w:rsidRPr="00071DF5">
        <w:rPr>
          <w:rFonts w:eastAsia="ＭＳ ゴシック" w:hint="eastAsia"/>
          <w:sz w:val="24"/>
          <w:szCs w:val="24"/>
        </w:rPr>
        <w:t>場合の</w:t>
      </w:r>
      <w:r w:rsidR="00927384" w:rsidRPr="00071DF5">
        <w:rPr>
          <w:rFonts w:eastAsia="ＭＳ ゴシック" w:hint="eastAsia"/>
          <w:sz w:val="24"/>
          <w:szCs w:val="24"/>
        </w:rPr>
        <w:t>就業条件</w:t>
      </w:r>
      <w:r w:rsidR="001E1BE0" w:rsidRPr="00071DF5">
        <w:rPr>
          <w:rFonts w:eastAsia="ＭＳ ゴシック" w:hint="eastAsia"/>
          <w:sz w:val="24"/>
          <w:szCs w:val="24"/>
        </w:rPr>
        <w:t>は、</w:t>
      </w:r>
      <w:bookmarkStart w:id="0" w:name="_Hlk131151476"/>
      <w:bookmarkStart w:id="1" w:name="_Hlk130220368"/>
      <w:r w:rsidR="006377BD" w:rsidRPr="00071DF5">
        <w:rPr>
          <w:rFonts w:eastAsia="ＭＳ ゴシック" w:hint="eastAsia"/>
          <w:sz w:val="24"/>
          <w:szCs w:val="24"/>
        </w:rPr>
        <w:t>発注者と</w:t>
      </w:r>
      <w:r w:rsidR="007B176A" w:rsidRPr="00071DF5">
        <w:rPr>
          <w:rFonts w:eastAsia="ＭＳ ゴシック" w:hint="eastAsia"/>
          <w:sz w:val="24"/>
          <w:szCs w:val="24"/>
        </w:rPr>
        <w:t>センターと</w:t>
      </w:r>
      <w:r w:rsidR="006A49C9" w:rsidRPr="00071DF5">
        <w:rPr>
          <w:rFonts w:eastAsia="ＭＳ ゴシック" w:hint="eastAsia"/>
          <w:sz w:val="24"/>
          <w:szCs w:val="24"/>
        </w:rPr>
        <w:t>の間で別途</w:t>
      </w:r>
      <w:r w:rsidR="007B176A" w:rsidRPr="00071DF5">
        <w:rPr>
          <w:rFonts w:eastAsia="ＭＳ ゴシック" w:hint="eastAsia"/>
          <w:sz w:val="24"/>
          <w:szCs w:val="24"/>
        </w:rPr>
        <w:t>合意により</w:t>
      </w:r>
      <w:r w:rsidR="00430824" w:rsidRPr="00071DF5">
        <w:rPr>
          <w:rFonts w:eastAsia="ＭＳ ゴシック" w:hint="eastAsia"/>
          <w:sz w:val="24"/>
          <w:szCs w:val="24"/>
        </w:rPr>
        <w:t>定める</w:t>
      </w:r>
      <w:r w:rsidR="00814D7C" w:rsidRPr="00071DF5">
        <w:rPr>
          <w:rFonts w:eastAsia="ＭＳ ゴシック" w:hint="eastAsia"/>
          <w:sz w:val="24"/>
          <w:szCs w:val="24"/>
        </w:rPr>
        <w:t>もののほか、</w:t>
      </w:r>
      <w:r w:rsidR="001E1BE0" w:rsidRPr="00071DF5">
        <w:rPr>
          <w:rFonts w:eastAsia="ＭＳ ゴシック" w:hint="eastAsia"/>
          <w:sz w:val="24"/>
          <w:szCs w:val="24"/>
        </w:rPr>
        <w:t>本</w:t>
      </w:r>
      <w:r w:rsidR="007C409C" w:rsidRPr="00071DF5">
        <w:rPr>
          <w:rFonts w:eastAsia="ＭＳ ゴシック" w:hint="eastAsia"/>
          <w:sz w:val="24"/>
          <w:szCs w:val="24"/>
        </w:rPr>
        <w:t>規約</w:t>
      </w:r>
      <w:r w:rsidR="001E1BE0" w:rsidRPr="00071DF5">
        <w:rPr>
          <w:rFonts w:eastAsia="ＭＳ ゴシック" w:hint="eastAsia"/>
          <w:sz w:val="24"/>
          <w:szCs w:val="24"/>
        </w:rPr>
        <w:t>に定めるところによる</w:t>
      </w:r>
      <w:bookmarkEnd w:id="0"/>
      <w:r w:rsidR="001E1BE0" w:rsidRPr="00071DF5">
        <w:rPr>
          <w:rFonts w:eastAsia="ＭＳ ゴシック" w:hint="eastAsia"/>
          <w:sz w:val="24"/>
          <w:szCs w:val="24"/>
        </w:rPr>
        <w:t>ものとする。</w:t>
      </w:r>
      <w:bookmarkEnd w:id="1"/>
    </w:p>
    <w:p w14:paraId="4A905A8E" w14:textId="24611469" w:rsidR="008A5CB7" w:rsidRDefault="008A5CB7" w:rsidP="007100EE">
      <w:pPr>
        <w:spacing w:line="400" w:lineRule="exact"/>
        <w:rPr>
          <w:rFonts w:eastAsia="ＭＳ ゴシック"/>
          <w:sz w:val="24"/>
          <w:szCs w:val="24"/>
        </w:rPr>
      </w:pPr>
    </w:p>
    <w:p w14:paraId="3B58CCDF" w14:textId="29149450" w:rsidR="00A944AD" w:rsidRDefault="00A944AD" w:rsidP="007100EE">
      <w:pPr>
        <w:spacing w:line="400" w:lineRule="exact"/>
        <w:rPr>
          <w:rFonts w:eastAsia="ＭＳ ゴシック"/>
          <w:sz w:val="24"/>
          <w:szCs w:val="24"/>
        </w:rPr>
      </w:pPr>
      <w:r>
        <w:rPr>
          <w:rFonts w:eastAsia="ＭＳ ゴシック" w:hint="eastAsia"/>
          <w:sz w:val="24"/>
          <w:szCs w:val="24"/>
        </w:rPr>
        <w:t>第２条（</w:t>
      </w:r>
      <w:r w:rsidR="00F82254">
        <w:rPr>
          <w:rFonts w:eastAsia="ＭＳ ゴシック" w:hint="eastAsia"/>
          <w:sz w:val="24"/>
          <w:szCs w:val="24"/>
        </w:rPr>
        <w:t>業務の具体的内容及び</w:t>
      </w:r>
      <w:r w:rsidR="00A70DF4">
        <w:rPr>
          <w:rFonts w:eastAsia="ＭＳ ゴシック" w:hint="eastAsia"/>
          <w:sz w:val="24"/>
          <w:szCs w:val="24"/>
        </w:rPr>
        <w:t>会員業務委託料</w:t>
      </w:r>
      <w:r>
        <w:rPr>
          <w:rFonts w:eastAsia="ＭＳ ゴシック" w:hint="eastAsia"/>
          <w:sz w:val="24"/>
          <w:szCs w:val="24"/>
        </w:rPr>
        <w:t>）</w:t>
      </w:r>
    </w:p>
    <w:p w14:paraId="4C15017E" w14:textId="7C29DDDA" w:rsidR="00A944AD" w:rsidRPr="00071DF5" w:rsidRDefault="001444BC" w:rsidP="00071DF5">
      <w:pPr>
        <w:spacing w:line="400" w:lineRule="exact"/>
        <w:ind w:firstLineChars="100" w:firstLine="240"/>
        <w:rPr>
          <w:rFonts w:eastAsia="ＭＳ ゴシック"/>
          <w:sz w:val="24"/>
          <w:szCs w:val="24"/>
        </w:rPr>
      </w:pPr>
      <w:r w:rsidRPr="00071DF5">
        <w:rPr>
          <w:rFonts w:eastAsia="ＭＳ ゴシック" w:hint="eastAsia"/>
          <w:sz w:val="24"/>
          <w:szCs w:val="24"/>
        </w:rPr>
        <w:t>発注者が会員に委託する業務（以下「会員業務」という。）</w:t>
      </w:r>
      <w:r w:rsidR="004A100B" w:rsidRPr="00071DF5">
        <w:rPr>
          <w:rFonts w:eastAsia="ＭＳ ゴシック" w:hint="eastAsia"/>
          <w:sz w:val="24"/>
          <w:szCs w:val="24"/>
        </w:rPr>
        <w:t>の具体的内容及び</w:t>
      </w:r>
      <w:r w:rsidR="000D0FD5" w:rsidRPr="00071DF5">
        <w:rPr>
          <w:rFonts w:eastAsia="ＭＳ ゴシック" w:hint="eastAsia"/>
          <w:sz w:val="24"/>
          <w:szCs w:val="24"/>
        </w:rPr>
        <w:t>会員業務委託料（</w:t>
      </w:r>
      <w:r w:rsidR="00EE0C56" w:rsidRPr="00071DF5">
        <w:rPr>
          <w:rFonts w:eastAsia="ＭＳ ゴシック" w:hint="eastAsia"/>
          <w:sz w:val="24"/>
          <w:szCs w:val="24"/>
        </w:rPr>
        <w:t>会員業務の対価として発注者が会員に支払う</w:t>
      </w:r>
      <w:r w:rsidR="00302325" w:rsidRPr="00071DF5">
        <w:rPr>
          <w:rFonts w:eastAsia="ＭＳ ゴシック" w:hint="eastAsia"/>
          <w:sz w:val="24"/>
          <w:szCs w:val="24"/>
        </w:rPr>
        <w:t>金員</w:t>
      </w:r>
      <w:r w:rsidR="00F60D22" w:rsidRPr="00071DF5">
        <w:rPr>
          <w:rFonts w:eastAsia="ＭＳ ゴシック" w:hint="eastAsia"/>
          <w:sz w:val="24"/>
          <w:szCs w:val="24"/>
        </w:rPr>
        <w:t>をいう。</w:t>
      </w:r>
      <w:r w:rsidR="00E8464F" w:rsidRPr="00071DF5">
        <w:rPr>
          <w:rFonts w:eastAsia="ＭＳ ゴシック" w:hint="eastAsia"/>
          <w:sz w:val="24"/>
          <w:szCs w:val="24"/>
        </w:rPr>
        <w:t>以下同じ。</w:t>
      </w:r>
      <w:r w:rsidR="00F60D22" w:rsidRPr="00071DF5">
        <w:rPr>
          <w:rFonts w:eastAsia="ＭＳ ゴシック" w:hint="eastAsia"/>
          <w:sz w:val="24"/>
          <w:szCs w:val="24"/>
        </w:rPr>
        <w:t>）</w:t>
      </w:r>
      <w:r w:rsidR="00ED5CFD" w:rsidRPr="00071DF5">
        <w:rPr>
          <w:rFonts w:eastAsia="ＭＳ ゴシック" w:hint="eastAsia"/>
          <w:sz w:val="24"/>
          <w:szCs w:val="24"/>
        </w:rPr>
        <w:t>の額</w:t>
      </w:r>
      <w:r w:rsidR="00F60D22" w:rsidRPr="00071DF5">
        <w:rPr>
          <w:rFonts w:eastAsia="ＭＳ ゴシック" w:hint="eastAsia"/>
          <w:sz w:val="24"/>
          <w:szCs w:val="24"/>
        </w:rPr>
        <w:t>は、</w:t>
      </w:r>
      <w:r w:rsidR="005C2D01" w:rsidRPr="00071DF5">
        <w:rPr>
          <w:rFonts w:eastAsia="ＭＳ ゴシック" w:hint="eastAsia"/>
          <w:sz w:val="24"/>
          <w:szCs w:val="24"/>
        </w:rPr>
        <w:t>発注者とセンター</w:t>
      </w:r>
      <w:r w:rsidR="00C1588D" w:rsidRPr="00071DF5">
        <w:rPr>
          <w:rFonts w:eastAsia="ＭＳ ゴシック" w:hint="eastAsia"/>
          <w:sz w:val="24"/>
          <w:szCs w:val="24"/>
        </w:rPr>
        <w:t>と</w:t>
      </w:r>
      <w:r w:rsidR="00FE08CA" w:rsidRPr="00071DF5">
        <w:rPr>
          <w:rFonts w:eastAsia="ＭＳ ゴシック" w:hint="eastAsia"/>
          <w:sz w:val="24"/>
          <w:szCs w:val="24"/>
        </w:rPr>
        <w:t>の間で別途</w:t>
      </w:r>
      <w:r w:rsidR="005C2D01" w:rsidRPr="00071DF5">
        <w:rPr>
          <w:rFonts w:eastAsia="ＭＳ ゴシック" w:hint="eastAsia"/>
          <w:sz w:val="24"/>
          <w:szCs w:val="24"/>
        </w:rPr>
        <w:t>合意</w:t>
      </w:r>
      <w:r w:rsidR="00ED5CFD" w:rsidRPr="00071DF5">
        <w:rPr>
          <w:rFonts w:eastAsia="ＭＳ ゴシック" w:hint="eastAsia"/>
          <w:sz w:val="24"/>
          <w:szCs w:val="24"/>
        </w:rPr>
        <w:t>により</w:t>
      </w:r>
      <w:r w:rsidR="005C2D01" w:rsidRPr="00071DF5">
        <w:rPr>
          <w:rFonts w:eastAsia="ＭＳ ゴシック" w:hint="eastAsia"/>
          <w:sz w:val="24"/>
          <w:szCs w:val="24"/>
        </w:rPr>
        <w:t>定める</w:t>
      </w:r>
      <w:r w:rsidR="00540E4A" w:rsidRPr="00071DF5">
        <w:rPr>
          <w:rFonts w:eastAsia="ＭＳ ゴシック" w:hint="eastAsia"/>
          <w:sz w:val="24"/>
          <w:szCs w:val="24"/>
        </w:rPr>
        <w:t>ものとする。</w:t>
      </w:r>
    </w:p>
    <w:p w14:paraId="71DF4552" w14:textId="0D4D6519" w:rsidR="00ED5CFD" w:rsidRPr="00E04C69" w:rsidRDefault="00ED5CFD" w:rsidP="00E04C69">
      <w:pPr>
        <w:spacing w:line="400" w:lineRule="exact"/>
        <w:rPr>
          <w:rFonts w:eastAsia="ＭＳ ゴシック"/>
          <w:sz w:val="24"/>
          <w:szCs w:val="24"/>
        </w:rPr>
      </w:pPr>
    </w:p>
    <w:p w14:paraId="0F45FF58" w14:textId="0CCFA1DC" w:rsidR="00ED5CFD" w:rsidRPr="006356FC" w:rsidRDefault="00ED5CFD" w:rsidP="00ED5CFD">
      <w:pPr>
        <w:spacing w:line="400" w:lineRule="exact"/>
        <w:rPr>
          <w:rFonts w:eastAsia="ＭＳ ゴシック"/>
          <w:sz w:val="24"/>
        </w:rPr>
      </w:pPr>
      <w:r w:rsidRPr="006356FC">
        <w:rPr>
          <w:rFonts w:eastAsia="ＭＳ ゴシック" w:hint="eastAsia"/>
          <w:sz w:val="24"/>
        </w:rPr>
        <w:t>第</w:t>
      </w:r>
      <w:r>
        <w:rPr>
          <w:rFonts w:eastAsia="ＭＳ ゴシック" w:hint="eastAsia"/>
          <w:sz w:val="24"/>
        </w:rPr>
        <w:t>３</w:t>
      </w:r>
      <w:r w:rsidRPr="006356FC">
        <w:rPr>
          <w:rFonts w:eastAsia="ＭＳ ゴシック" w:hint="eastAsia"/>
          <w:sz w:val="24"/>
        </w:rPr>
        <w:t>条（就業</w:t>
      </w:r>
      <w:r>
        <w:rPr>
          <w:rFonts w:eastAsia="ＭＳ ゴシック" w:hint="eastAsia"/>
          <w:sz w:val="24"/>
        </w:rPr>
        <w:t>条件</w:t>
      </w:r>
      <w:r w:rsidR="00E17148">
        <w:rPr>
          <w:rFonts w:eastAsia="ＭＳ ゴシック" w:hint="eastAsia"/>
          <w:sz w:val="24"/>
        </w:rPr>
        <w:t>に係る会員の同意等</w:t>
      </w:r>
      <w:r w:rsidRPr="006356FC">
        <w:rPr>
          <w:rFonts w:eastAsia="ＭＳ ゴシック" w:hint="eastAsia"/>
          <w:sz w:val="24"/>
        </w:rPr>
        <w:t>）</w:t>
      </w:r>
    </w:p>
    <w:p w14:paraId="359DEA0A" w14:textId="2A90A8A4" w:rsidR="00ED5CFD" w:rsidRPr="006356FC" w:rsidRDefault="00ED5CFD" w:rsidP="00ED5CFD">
      <w:pPr>
        <w:pStyle w:val="a3"/>
        <w:numPr>
          <w:ilvl w:val="0"/>
          <w:numId w:val="16"/>
        </w:numPr>
        <w:spacing w:line="400" w:lineRule="exact"/>
        <w:ind w:leftChars="0"/>
        <w:rPr>
          <w:rFonts w:eastAsia="ＭＳ ゴシック"/>
          <w:sz w:val="24"/>
        </w:rPr>
      </w:pPr>
      <w:r w:rsidRPr="006356FC">
        <w:rPr>
          <w:rFonts w:eastAsia="ＭＳ ゴシック" w:hint="eastAsia"/>
          <w:sz w:val="24"/>
        </w:rPr>
        <w:t>センターは、業務実施会員</w:t>
      </w:r>
      <w:r>
        <w:rPr>
          <w:rFonts w:eastAsia="ＭＳ ゴシック" w:hint="eastAsia"/>
          <w:sz w:val="24"/>
        </w:rPr>
        <w:t>（発注者からセンターを通じて委託を受けて会員業務を実施する会員をいう。以下同じ。）</w:t>
      </w:r>
      <w:r w:rsidRPr="006356FC">
        <w:rPr>
          <w:rFonts w:eastAsia="ＭＳ ゴシック" w:hint="eastAsia"/>
          <w:sz w:val="24"/>
        </w:rPr>
        <w:t>が会員業務に着手する前に、</w:t>
      </w:r>
      <w:r w:rsidR="006377BD" w:rsidRPr="006377BD">
        <w:rPr>
          <w:rFonts w:eastAsia="ＭＳ ゴシック" w:hint="eastAsia"/>
          <w:sz w:val="24"/>
        </w:rPr>
        <w:t>会員業務に係る就業条件については、</w:t>
      </w:r>
      <w:r w:rsidR="00DA5EC0" w:rsidRPr="00DA5EC0">
        <w:rPr>
          <w:rFonts w:eastAsia="ＭＳ ゴシック" w:hint="eastAsia"/>
          <w:color w:val="000000" w:themeColor="text1"/>
          <w:sz w:val="24"/>
        </w:rPr>
        <w:t>本規約に定める内容</w:t>
      </w:r>
      <w:r w:rsidR="00DA5EC0" w:rsidRPr="00DA5EC0">
        <w:rPr>
          <w:rFonts w:eastAsia="ＭＳ ゴシック" w:hint="eastAsia"/>
          <w:sz w:val="24"/>
        </w:rPr>
        <w:t>及び前条</w:t>
      </w:r>
      <w:r w:rsidR="006377BD" w:rsidRPr="006377BD">
        <w:rPr>
          <w:rFonts w:eastAsia="ＭＳ ゴシック" w:hint="eastAsia"/>
          <w:sz w:val="24"/>
        </w:rPr>
        <w:t>の規定に基づき発注者とセンターとの間で別途合意した内容とすることにつき</w:t>
      </w:r>
      <w:r w:rsidRPr="006356FC">
        <w:rPr>
          <w:rFonts w:eastAsia="ＭＳ ゴシック" w:hint="eastAsia"/>
          <w:sz w:val="24"/>
        </w:rPr>
        <w:t>、業務実施会員の同意を得るものとする。</w:t>
      </w:r>
    </w:p>
    <w:p w14:paraId="06284419" w14:textId="6B593425" w:rsidR="00ED5CFD" w:rsidRPr="006356FC" w:rsidRDefault="00ED5CFD" w:rsidP="00ED5CFD">
      <w:pPr>
        <w:pStyle w:val="a3"/>
        <w:numPr>
          <w:ilvl w:val="0"/>
          <w:numId w:val="16"/>
        </w:numPr>
        <w:spacing w:line="400" w:lineRule="exact"/>
        <w:ind w:leftChars="0"/>
        <w:rPr>
          <w:rFonts w:eastAsia="ＭＳ ゴシック"/>
          <w:sz w:val="24"/>
        </w:rPr>
      </w:pPr>
      <w:r w:rsidRPr="006356FC">
        <w:rPr>
          <w:rFonts w:eastAsia="ＭＳ ゴシック" w:hint="eastAsia"/>
          <w:sz w:val="24"/>
        </w:rPr>
        <w:t>前項の規定による業務実施会員の同意があったときは、発注者と業務実施会員との間で、</w:t>
      </w:r>
      <w:r w:rsidR="00A94BD4">
        <w:rPr>
          <w:rFonts w:eastAsia="ＭＳ ゴシック" w:hint="eastAsia"/>
          <w:sz w:val="24"/>
          <w:szCs w:val="24"/>
        </w:rPr>
        <w:t>前条の規定に</w:t>
      </w:r>
      <w:r w:rsidR="00256980">
        <w:rPr>
          <w:rFonts w:eastAsia="ＭＳ ゴシック" w:hint="eastAsia"/>
          <w:sz w:val="24"/>
          <w:szCs w:val="24"/>
        </w:rPr>
        <w:t>基づき</w:t>
      </w:r>
      <w:r w:rsidR="00534C8C">
        <w:rPr>
          <w:rFonts w:eastAsia="ＭＳ ゴシック" w:hint="eastAsia"/>
          <w:sz w:val="24"/>
          <w:szCs w:val="24"/>
        </w:rPr>
        <w:t>発注者と</w:t>
      </w:r>
      <w:r w:rsidR="00A94BD4">
        <w:rPr>
          <w:rFonts w:eastAsia="ＭＳ ゴシック" w:hint="eastAsia"/>
          <w:sz w:val="24"/>
          <w:szCs w:val="24"/>
        </w:rPr>
        <w:t>センターとの間で別途合意により定める内容及び</w:t>
      </w:r>
      <w:r w:rsidR="00A94BD4" w:rsidRPr="00DA4B7A">
        <w:rPr>
          <w:rFonts w:eastAsia="ＭＳ ゴシック" w:hint="eastAsia"/>
          <w:sz w:val="24"/>
          <w:szCs w:val="24"/>
        </w:rPr>
        <w:t>本</w:t>
      </w:r>
      <w:r w:rsidR="00A94BD4">
        <w:rPr>
          <w:rFonts w:eastAsia="ＭＳ ゴシック" w:hint="eastAsia"/>
          <w:sz w:val="24"/>
          <w:szCs w:val="24"/>
        </w:rPr>
        <w:t>規約</w:t>
      </w:r>
      <w:r w:rsidR="00A94BD4" w:rsidRPr="00DA4B7A">
        <w:rPr>
          <w:rFonts w:eastAsia="ＭＳ ゴシック" w:hint="eastAsia"/>
          <w:sz w:val="24"/>
          <w:szCs w:val="24"/>
        </w:rPr>
        <w:t>に定める</w:t>
      </w:r>
      <w:r w:rsidR="00A94BD4">
        <w:rPr>
          <w:rFonts w:eastAsia="ＭＳ ゴシック" w:hint="eastAsia"/>
          <w:sz w:val="24"/>
          <w:szCs w:val="24"/>
        </w:rPr>
        <w:t>内容</w:t>
      </w:r>
      <w:r w:rsidRPr="006356FC">
        <w:rPr>
          <w:rFonts w:eastAsia="ＭＳ ゴシック" w:hint="eastAsia"/>
          <w:sz w:val="24"/>
        </w:rPr>
        <w:t>を契約の内容とする会員業務に係る請負契約又は準委任契約が成立したものとして取り扱う。</w:t>
      </w:r>
    </w:p>
    <w:p w14:paraId="51C92AFA" w14:textId="498723CA" w:rsidR="00ED5CFD" w:rsidRPr="006356FC" w:rsidRDefault="00ED5CFD" w:rsidP="00ED5CFD">
      <w:pPr>
        <w:pStyle w:val="a3"/>
        <w:numPr>
          <w:ilvl w:val="0"/>
          <w:numId w:val="16"/>
        </w:numPr>
        <w:spacing w:line="400" w:lineRule="exact"/>
        <w:ind w:leftChars="0"/>
        <w:rPr>
          <w:rFonts w:eastAsia="ＭＳ ゴシック"/>
          <w:sz w:val="24"/>
        </w:rPr>
      </w:pPr>
      <w:r w:rsidRPr="006356FC">
        <w:rPr>
          <w:rFonts w:eastAsia="ＭＳ ゴシック"/>
          <w:sz w:val="24"/>
        </w:rPr>
        <w:t>発注者とセンターは、</w:t>
      </w:r>
      <w:r w:rsidR="00DA5EC0" w:rsidRPr="00DA5EC0">
        <w:rPr>
          <w:rFonts w:eastAsia="ＭＳ ゴシック" w:hint="eastAsia"/>
          <w:sz w:val="24"/>
        </w:rPr>
        <w:t>第１項</w:t>
      </w:r>
      <w:r>
        <w:rPr>
          <w:rFonts w:eastAsia="ＭＳ ゴシック" w:hint="eastAsia"/>
          <w:sz w:val="24"/>
        </w:rPr>
        <w:t>の規定による業務実施会員の同意があった後においても、合意により前条の合意の内容を</w:t>
      </w:r>
      <w:r w:rsidRPr="006356FC">
        <w:rPr>
          <w:rFonts w:eastAsia="ＭＳ ゴシック" w:hint="eastAsia"/>
          <w:sz w:val="24"/>
        </w:rPr>
        <w:t>変更する</w:t>
      </w:r>
      <w:r w:rsidRPr="006356FC">
        <w:rPr>
          <w:rFonts w:eastAsia="ＭＳ ゴシック"/>
          <w:sz w:val="24"/>
        </w:rPr>
        <w:t>ことができる</w:t>
      </w:r>
      <w:r>
        <w:rPr>
          <w:rFonts w:eastAsia="ＭＳ ゴシック" w:hint="eastAsia"/>
          <w:sz w:val="24"/>
        </w:rPr>
        <w:t>ものとする</w:t>
      </w:r>
      <w:r w:rsidRPr="006356FC">
        <w:rPr>
          <w:rFonts w:eastAsia="ＭＳ ゴシック"/>
          <w:sz w:val="24"/>
        </w:rPr>
        <w:t>。</w:t>
      </w:r>
    </w:p>
    <w:p w14:paraId="2D82A5FE" w14:textId="7956114F" w:rsidR="00ED5CFD" w:rsidRPr="006356FC" w:rsidRDefault="00ED5CFD" w:rsidP="00ED5CFD">
      <w:pPr>
        <w:pStyle w:val="a3"/>
        <w:numPr>
          <w:ilvl w:val="0"/>
          <w:numId w:val="16"/>
        </w:numPr>
        <w:spacing w:line="400" w:lineRule="exact"/>
        <w:ind w:leftChars="0"/>
        <w:rPr>
          <w:rFonts w:eastAsia="ＭＳ ゴシック"/>
          <w:sz w:val="24"/>
        </w:rPr>
      </w:pPr>
      <w:r w:rsidRPr="006356FC">
        <w:rPr>
          <w:rFonts w:eastAsia="ＭＳ ゴシック" w:hint="eastAsia"/>
          <w:sz w:val="24"/>
        </w:rPr>
        <w:t>前項の規定により</w:t>
      </w:r>
      <w:r>
        <w:rPr>
          <w:rFonts w:eastAsia="ＭＳ ゴシック" w:hint="eastAsia"/>
          <w:sz w:val="24"/>
        </w:rPr>
        <w:t>前条の合意の内容</w:t>
      </w:r>
      <w:r w:rsidRPr="006356FC">
        <w:rPr>
          <w:rFonts w:eastAsia="ＭＳ ゴシック" w:hint="eastAsia"/>
          <w:sz w:val="24"/>
        </w:rPr>
        <w:t>が変更された場合</w:t>
      </w:r>
      <w:r>
        <w:rPr>
          <w:rFonts w:eastAsia="ＭＳ ゴシック" w:hint="eastAsia"/>
          <w:sz w:val="24"/>
        </w:rPr>
        <w:t>は</w:t>
      </w:r>
      <w:r w:rsidRPr="006356FC">
        <w:rPr>
          <w:rFonts w:eastAsia="ＭＳ ゴシック" w:hint="eastAsia"/>
          <w:sz w:val="24"/>
        </w:rPr>
        <w:t>、</w:t>
      </w:r>
      <w:r>
        <w:rPr>
          <w:rFonts w:eastAsia="ＭＳ ゴシック" w:hint="eastAsia"/>
          <w:sz w:val="24"/>
        </w:rPr>
        <w:t>センターは</w:t>
      </w:r>
      <w:r w:rsidRPr="006356FC">
        <w:rPr>
          <w:rFonts w:eastAsia="ＭＳ ゴシック" w:hint="eastAsia"/>
          <w:sz w:val="24"/>
        </w:rPr>
        <w:t>業務実施会員に対して</w:t>
      </w:r>
      <w:r>
        <w:rPr>
          <w:rFonts w:eastAsia="ＭＳ ゴシック" w:hint="eastAsia"/>
          <w:sz w:val="24"/>
        </w:rPr>
        <w:t>当該</w:t>
      </w:r>
      <w:r w:rsidRPr="006356FC">
        <w:rPr>
          <w:rFonts w:eastAsia="ＭＳ ゴシック" w:hint="eastAsia"/>
          <w:sz w:val="24"/>
        </w:rPr>
        <w:t>変更の内容を通知</w:t>
      </w:r>
      <w:r>
        <w:rPr>
          <w:rFonts w:eastAsia="ＭＳ ゴシック" w:hint="eastAsia"/>
          <w:sz w:val="24"/>
        </w:rPr>
        <w:t>し、新たに業務実施会員の同意を得る</w:t>
      </w:r>
      <w:r w:rsidRPr="006356FC">
        <w:rPr>
          <w:rFonts w:eastAsia="ＭＳ ゴシック" w:hint="eastAsia"/>
          <w:sz w:val="24"/>
        </w:rPr>
        <w:t>ものとする。</w:t>
      </w:r>
    </w:p>
    <w:p w14:paraId="0826CDB4" w14:textId="6D2C1D30" w:rsidR="00ED5CFD" w:rsidRPr="006356FC" w:rsidRDefault="00ED5CFD" w:rsidP="00ED5CFD">
      <w:pPr>
        <w:pStyle w:val="a3"/>
        <w:numPr>
          <w:ilvl w:val="0"/>
          <w:numId w:val="16"/>
        </w:numPr>
        <w:spacing w:line="400" w:lineRule="exact"/>
        <w:ind w:leftChars="0"/>
        <w:rPr>
          <w:rFonts w:eastAsia="ＭＳ ゴシック"/>
          <w:sz w:val="24"/>
        </w:rPr>
      </w:pPr>
      <w:r w:rsidRPr="006356FC">
        <w:rPr>
          <w:rFonts w:eastAsia="ＭＳ ゴシック" w:hint="eastAsia"/>
          <w:sz w:val="24"/>
        </w:rPr>
        <w:t>前項の</w:t>
      </w:r>
      <w:r>
        <w:rPr>
          <w:rFonts w:eastAsia="ＭＳ ゴシック" w:hint="eastAsia"/>
          <w:sz w:val="24"/>
        </w:rPr>
        <w:t>規定による業務実施会員の同意があった</w:t>
      </w:r>
      <w:r w:rsidRPr="006356FC">
        <w:rPr>
          <w:rFonts w:eastAsia="ＭＳ ゴシック" w:hint="eastAsia"/>
          <w:sz w:val="24"/>
        </w:rPr>
        <w:t>ときは、発注者と業務実施会員との間で、</w:t>
      </w:r>
      <w:r>
        <w:rPr>
          <w:rFonts w:eastAsia="ＭＳ ゴシック" w:hint="eastAsia"/>
          <w:sz w:val="24"/>
        </w:rPr>
        <w:t>第２項の</w:t>
      </w:r>
      <w:r w:rsidRPr="006356FC">
        <w:rPr>
          <w:rFonts w:eastAsia="ＭＳ ゴシック" w:hint="eastAsia"/>
          <w:sz w:val="24"/>
        </w:rPr>
        <w:t>請負契約又は準委任契約</w:t>
      </w:r>
      <w:r>
        <w:rPr>
          <w:rFonts w:eastAsia="ＭＳ ゴシック" w:hint="eastAsia"/>
          <w:sz w:val="24"/>
        </w:rPr>
        <w:t>の内容が、前項の規定により業務実施会員に通知した内容にしたがって</w:t>
      </w:r>
      <w:r w:rsidRPr="006356FC">
        <w:rPr>
          <w:rFonts w:eastAsia="ＭＳ ゴシック" w:hint="eastAsia"/>
          <w:sz w:val="24"/>
        </w:rPr>
        <w:t>変更されたものとして取り扱う。</w:t>
      </w:r>
    </w:p>
    <w:p w14:paraId="0CCECDF1" w14:textId="77777777" w:rsidR="00234928" w:rsidRDefault="00234928" w:rsidP="00E04C69">
      <w:pPr>
        <w:pStyle w:val="a3"/>
        <w:spacing w:line="400" w:lineRule="exact"/>
        <w:ind w:leftChars="0" w:left="420"/>
        <w:rPr>
          <w:rFonts w:eastAsia="ＭＳ ゴシック"/>
          <w:sz w:val="24"/>
          <w:szCs w:val="24"/>
        </w:rPr>
      </w:pPr>
    </w:p>
    <w:p w14:paraId="0AD61CE3" w14:textId="77777777" w:rsidR="00234928" w:rsidRPr="00DA4B7A" w:rsidRDefault="00234928" w:rsidP="00234928">
      <w:pPr>
        <w:spacing w:line="400" w:lineRule="exact"/>
        <w:rPr>
          <w:rFonts w:eastAsia="ＭＳ ゴシック"/>
          <w:sz w:val="24"/>
          <w:szCs w:val="24"/>
        </w:rPr>
      </w:pPr>
      <w:r w:rsidRPr="00DA4B7A">
        <w:rPr>
          <w:rFonts w:eastAsia="ＭＳ ゴシック" w:hint="eastAsia"/>
          <w:sz w:val="24"/>
          <w:szCs w:val="24"/>
        </w:rPr>
        <w:lastRenderedPageBreak/>
        <w:t>第</w:t>
      </w:r>
      <w:r>
        <w:rPr>
          <w:rFonts w:eastAsia="ＭＳ ゴシック" w:hint="eastAsia"/>
          <w:sz w:val="24"/>
          <w:szCs w:val="24"/>
        </w:rPr>
        <w:t>４</w:t>
      </w:r>
      <w:r w:rsidRPr="00DA4B7A">
        <w:rPr>
          <w:rFonts w:eastAsia="ＭＳ ゴシック" w:hint="eastAsia"/>
          <w:sz w:val="24"/>
          <w:szCs w:val="24"/>
        </w:rPr>
        <w:t>条（会員業務委託料の支払）</w:t>
      </w:r>
    </w:p>
    <w:p w14:paraId="1B041748" w14:textId="1F206396" w:rsidR="007522A0" w:rsidRDefault="00234928">
      <w:pPr>
        <w:pStyle w:val="a3"/>
        <w:numPr>
          <w:ilvl w:val="0"/>
          <w:numId w:val="55"/>
        </w:numPr>
        <w:spacing w:line="400" w:lineRule="exact"/>
        <w:ind w:leftChars="0"/>
        <w:rPr>
          <w:rFonts w:eastAsia="ＭＳ ゴシック"/>
          <w:sz w:val="24"/>
        </w:rPr>
      </w:pPr>
      <w:r w:rsidRPr="000B390D">
        <w:rPr>
          <w:rFonts w:eastAsia="ＭＳ ゴシック" w:hint="eastAsia"/>
          <w:sz w:val="24"/>
        </w:rPr>
        <w:t>発注者は業務実施会員に対して、会員業務委託料として</w:t>
      </w:r>
      <w:r w:rsidR="002C2BFC">
        <w:rPr>
          <w:rFonts w:eastAsia="ＭＳ ゴシック" w:hint="eastAsia"/>
          <w:sz w:val="24"/>
        </w:rPr>
        <w:t>第２条</w:t>
      </w:r>
      <w:r w:rsidR="002C2BFC">
        <w:rPr>
          <w:rFonts w:eastAsia="ＭＳ ゴシック" w:hint="eastAsia"/>
          <w:sz w:val="24"/>
          <w:szCs w:val="24"/>
        </w:rPr>
        <w:t>の規定に</w:t>
      </w:r>
      <w:r w:rsidR="00D625C5">
        <w:rPr>
          <w:rFonts w:eastAsia="ＭＳ ゴシック" w:hint="eastAsia"/>
          <w:sz w:val="24"/>
          <w:szCs w:val="24"/>
        </w:rPr>
        <w:t>基づき</w:t>
      </w:r>
      <w:r w:rsidR="00093A54">
        <w:rPr>
          <w:rFonts w:eastAsia="ＭＳ ゴシック" w:hint="eastAsia"/>
          <w:sz w:val="24"/>
          <w:szCs w:val="24"/>
        </w:rPr>
        <w:t>発注者と</w:t>
      </w:r>
      <w:r w:rsidR="002C2BFC">
        <w:rPr>
          <w:rFonts w:eastAsia="ＭＳ ゴシック" w:hint="eastAsia"/>
          <w:sz w:val="24"/>
          <w:szCs w:val="24"/>
        </w:rPr>
        <w:t>センターとの間で別途合意により定める</w:t>
      </w:r>
      <w:r w:rsidRPr="000B390D">
        <w:rPr>
          <w:rFonts w:eastAsia="ＭＳ ゴシック" w:hint="eastAsia"/>
          <w:sz w:val="24"/>
        </w:rPr>
        <w:t>額を支払うものとする。</w:t>
      </w:r>
    </w:p>
    <w:p w14:paraId="5B7E0125" w14:textId="18E5C790" w:rsidR="00CF350B" w:rsidRPr="00E04C69" w:rsidRDefault="00234928" w:rsidP="00E04C69">
      <w:pPr>
        <w:pStyle w:val="a3"/>
        <w:numPr>
          <w:ilvl w:val="0"/>
          <w:numId w:val="55"/>
        </w:numPr>
        <w:spacing w:line="400" w:lineRule="exact"/>
        <w:ind w:leftChars="0"/>
        <w:rPr>
          <w:rFonts w:eastAsia="ＭＳ ゴシック"/>
          <w:sz w:val="24"/>
        </w:rPr>
      </w:pPr>
      <w:r w:rsidRPr="000B390D">
        <w:rPr>
          <w:rFonts w:eastAsia="ＭＳ ゴシック" w:hint="eastAsia"/>
          <w:sz w:val="24"/>
          <w:szCs w:val="24"/>
        </w:rPr>
        <w:t>業務実施会員は、会員業務委託料の請求及び受領をセンターに委託するものとする。</w:t>
      </w:r>
      <w:r w:rsidR="0089363F" w:rsidRPr="000B390D">
        <w:rPr>
          <w:rFonts w:eastAsia="ＭＳ ゴシック" w:hint="eastAsia"/>
          <w:sz w:val="24"/>
          <w:szCs w:val="24"/>
        </w:rPr>
        <w:t>この場合において、</w:t>
      </w:r>
      <w:r w:rsidR="00CF350B" w:rsidRPr="00E04C69">
        <w:rPr>
          <w:rFonts w:eastAsia="ＭＳ ゴシック" w:hint="eastAsia"/>
          <w:sz w:val="24"/>
        </w:rPr>
        <w:t>センターが会員の委託を受けて</w:t>
      </w:r>
      <w:r w:rsidR="0089363F" w:rsidRPr="00E04C69">
        <w:rPr>
          <w:rFonts w:eastAsia="ＭＳ ゴシック" w:hint="eastAsia"/>
          <w:sz w:val="24"/>
        </w:rPr>
        <w:t>会員業務委託料を</w:t>
      </w:r>
      <w:r w:rsidR="00CF350B" w:rsidRPr="00E04C69">
        <w:rPr>
          <w:rFonts w:eastAsia="ＭＳ ゴシック" w:hint="eastAsia"/>
          <w:sz w:val="24"/>
        </w:rPr>
        <w:t>受領した日</w:t>
      </w:r>
      <w:r w:rsidR="000B390D" w:rsidRPr="00E04C69">
        <w:rPr>
          <w:rFonts w:eastAsia="ＭＳ ゴシック" w:hint="eastAsia"/>
          <w:sz w:val="24"/>
        </w:rPr>
        <w:t>を</w:t>
      </w:r>
      <w:r w:rsidR="001A73C8">
        <w:rPr>
          <w:rFonts w:eastAsia="ＭＳ ゴシック" w:hint="eastAsia"/>
          <w:sz w:val="24"/>
        </w:rPr>
        <w:t>、</w:t>
      </w:r>
      <w:r w:rsidR="00034A92">
        <w:rPr>
          <w:rFonts w:eastAsia="ＭＳ ゴシック" w:hint="eastAsia"/>
          <w:sz w:val="24"/>
        </w:rPr>
        <w:t>発注者から業務実施会員</w:t>
      </w:r>
      <w:r w:rsidR="00B806EF">
        <w:rPr>
          <w:rFonts w:eastAsia="ＭＳ ゴシック" w:hint="eastAsia"/>
          <w:sz w:val="24"/>
        </w:rPr>
        <w:t>に</w:t>
      </w:r>
      <w:r w:rsidR="00034A92">
        <w:rPr>
          <w:rFonts w:eastAsia="ＭＳ ゴシック" w:hint="eastAsia"/>
          <w:sz w:val="24"/>
        </w:rPr>
        <w:t>支払われた</w:t>
      </w:r>
      <w:r w:rsidR="0089363F" w:rsidRPr="00E04C69">
        <w:rPr>
          <w:rFonts w:eastAsia="ＭＳ ゴシック" w:hint="eastAsia"/>
          <w:sz w:val="24"/>
        </w:rPr>
        <w:t>「報酬の支払日」</w:t>
      </w:r>
      <w:r w:rsidR="000B390D" w:rsidRPr="00E04C69">
        <w:rPr>
          <w:rFonts w:eastAsia="ＭＳ ゴシック" w:hint="eastAsia"/>
          <w:sz w:val="24"/>
        </w:rPr>
        <w:t>とみなす。</w:t>
      </w:r>
    </w:p>
    <w:p w14:paraId="63AB1FC1" w14:textId="77777777" w:rsidR="00234928" w:rsidRDefault="00234928" w:rsidP="00234928">
      <w:pPr>
        <w:pStyle w:val="a3"/>
        <w:numPr>
          <w:ilvl w:val="0"/>
          <w:numId w:val="55"/>
        </w:numPr>
        <w:spacing w:line="400" w:lineRule="exact"/>
        <w:ind w:leftChars="0"/>
        <w:rPr>
          <w:rFonts w:eastAsia="ＭＳ ゴシック"/>
          <w:sz w:val="24"/>
        </w:rPr>
      </w:pPr>
      <w:r w:rsidRPr="006356FC">
        <w:rPr>
          <w:rFonts w:eastAsia="ＭＳ ゴシック" w:hint="eastAsia"/>
          <w:sz w:val="24"/>
        </w:rPr>
        <w:t>発注者は、センターによる請求書の発行日か</w:t>
      </w:r>
      <w:r w:rsidRPr="00CB2B7D">
        <w:rPr>
          <w:rFonts w:ascii="ＭＳ ゴシック" w:eastAsia="ＭＳ ゴシック" w:hAnsi="ＭＳ ゴシック" w:hint="eastAsia"/>
          <w:sz w:val="24"/>
        </w:rPr>
        <w:t>ら</w:t>
      </w:r>
      <w:r>
        <w:rPr>
          <w:rFonts w:ascii="ＭＳ ゴシック" w:eastAsia="ＭＳ ゴシック" w:hAnsi="ＭＳ ゴシック" w:hint="eastAsia"/>
          <w:sz w:val="24"/>
        </w:rPr>
        <w:t>３０</w:t>
      </w:r>
      <w:r w:rsidRPr="00CB2B7D">
        <w:rPr>
          <w:rFonts w:ascii="ＭＳ ゴシック" w:eastAsia="ＭＳ ゴシック" w:hAnsi="ＭＳ ゴシック" w:hint="eastAsia"/>
          <w:sz w:val="24"/>
        </w:rPr>
        <w:t>日</w:t>
      </w:r>
      <w:r w:rsidRPr="006356FC">
        <w:rPr>
          <w:rFonts w:eastAsia="ＭＳ ゴシック" w:hint="eastAsia"/>
          <w:sz w:val="24"/>
        </w:rPr>
        <w:t>以内に、会員業務委託料をセンターが指定する口座に振り込む方法</w:t>
      </w:r>
      <w:r>
        <w:rPr>
          <w:rFonts w:eastAsia="ＭＳ ゴシック" w:hint="eastAsia"/>
          <w:sz w:val="24"/>
        </w:rPr>
        <w:t>により、又は</w:t>
      </w:r>
      <w:r w:rsidRPr="006356FC">
        <w:rPr>
          <w:rFonts w:eastAsia="ＭＳ ゴシック" w:hint="eastAsia"/>
          <w:sz w:val="24"/>
        </w:rPr>
        <w:t>現金で支払うものとする。</w:t>
      </w:r>
    </w:p>
    <w:p w14:paraId="36EE20A1" w14:textId="0A251F4F" w:rsidR="00234928" w:rsidRPr="006356FC" w:rsidRDefault="00234928" w:rsidP="00234928">
      <w:pPr>
        <w:pStyle w:val="a3"/>
        <w:numPr>
          <w:ilvl w:val="0"/>
          <w:numId w:val="55"/>
        </w:numPr>
        <w:spacing w:line="400" w:lineRule="exact"/>
        <w:ind w:leftChars="0"/>
        <w:rPr>
          <w:rFonts w:eastAsia="ＭＳ ゴシック"/>
          <w:sz w:val="24"/>
        </w:rPr>
      </w:pPr>
      <w:r w:rsidRPr="00CB2B7D">
        <w:rPr>
          <w:rFonts w:eastAsia="ＭＳ ゴシック" w:hint="eastAsia"/>
          <w:sz w:val="24"/>
        </w:rPr>
        <w:t>前項の会員業務委託料の支払期日は、発注者が</w:t>
      </w:r>
      <w:r w:rsidR="00E601B3">
        <w:rPr>
          <w:rFonts w:eastAsia="ＭＳ ゴシック" w:hint="eastAsia"/>
          <w:sz w:val="24"/>
        </w:rPr>
        <w:t>業務実施</w:t>
      </w:r>
      <w:r w:rsidRPr="00CB2B7D">
        <w:rPr>
          <w:rFonts w:eastAsia="ＭＳ ゴシック" w:hint="eastAsia"/>
          <w:sz w:val="24"/>
        </w:rPr>
        <w:t>会員から成果物の引渡しを受け、又は役務の提供を受けた日から起算して６０日以内の期間内において定めるものとする。</w:t>
      </w:r>
    </w:p>
    <w:p w14:paraId="6866A171" w14:textId="10ED6432" w:rsidR="00234928" w:rsidRPr="006356FC" w:rsidRDefault="00234928" w:rsidP="00234928">
      <w:pPr>
        <w:pStyle w:val="a3"/>
        <w:numPr>
          <w:ilvl w:val="0"/>
          <w:numId w:val="55"/>
        </w:numPr>
        <w:spacing w:line="400" w:lineRule="exact"/>
        <w:ind w:leftChars="0"/>
        <w:rPr>
          <w:rFonts w:eastAsia="ＭＳ ゴシック"/>
          <w:sz w:val="24"/>
        </w:rPr>
      </w:pPr>
      <w:r>
        <w:rPr>
          <w:rFonts w:eastAsia="ＭＳ ゴシック" w:hint="eastAsia"/>
          <w:sz w:val="24"/>
        </w:rPr>
        <w:t>第２項</w:t>
      </w:r>
      <w:r w:rsidRPr="006356FC">
        <w:rPr>
          <w:rFonts w:eastAsia="ＭＳ ゴシック" w:hint="eastAsia"/>
          <w:sz w:val="24"/>
        </w:rPr>
        <w:t>の規定による支払に係る振込手数料は、発注者が負担する</w:t>
      </w:r>
      <w:r w:rsidR="00D57D18">
        <w:rPr>
          <w:rFonts w:eastAsia="ＭＳ ゴシック" w:hint="eastAsia"/>
          <w:sz w:val="24"/>
        </w:rPr>
        <w:t>ものとする</w:t>
      </w:r>
      <w:r w:rsidRPr="006356FC">
        <w:rPr>
          <w:rFonts w:eastAsia="ＭＳ ゴシック" w:hint="eastAsia"/>
          <w:sz w:val="24"/>
        </w:rPr>
        <w:t>。</w:t>
      </w:r>
    </w:p>
    <w:p w14:paraId="444C6DE7" w14:textId="77777777" w:rsidR="00234928" w:rsidRPr="00303E0B" w:rsidRDefault="00234928" w:rsidP="00234928">
      <w:pPr>
        <w:spacing w:line="400" w:lineRule="exact"/>
        <w:rPr>
          <w:rFonts w:eastAsia="ＭＳ ゴシック"/>
          <w:sz w:val="24"/>
        </w:rPr>
      </w:pPr>
    </w:p>
    <w:p w14:paraId="43210871" w14:textId="77777777" w:rsidR="00234928" w:rsidRDefault="00234928" w:rsidP="00234928">
      <w:pPr>
        <w:spacing w:line="400" w:lineRule="exact"/>
        <w:rPr>
          <w:rFonts w:eastAsia="ＭＳ ゴシック"/>
          <w:sz w:val="24"/>
          <w:szCs w:val="24"/>
        </w:rPr>
      </w:pPr>
      <w:r>
        <w:rPr>
          <w:rFonts w:eastAsia="ＭＳ ゴシック" w:hint="eastAsia"/>
          <w:sz w:val="24"/>
          <w:szCs w:val="24"/>
        </w:rPr>
        <w:t>第５条（センターによる立替払）</w:t>
      </w:r>
    </w:p>
    <w:p w14:paraId="654DA280" w14:textId="037649E5" w:rsidR="00234928" w:rsidRPr="003B6535" w:rsidRDefault="00234928" w:rsidP="00234928">
      <w:pPr>
        <w:pStyle w:val="a3"/>
        <w:numPr>
          <w:ilvl w:val="0"/>
          <w:numId w:val="76"/>
        </w:numPr>
        <w:spacing w:line="400" w:lineRule="exact"/>
        <w:ind w:leftChars="0"/>
        <w:rPr>
          <w:rFonts w:eastAsia="ＭＳ ゴシック"/>
          <w:sz w:val="24"/>
          <w:szCs w:val="24"/>
        </w:rPr>
      </w:pPr>
      <w:r w:rsidRPr="003B6535">
        <w:rPr>
          <w:rFonts w:eastAsia="ＭＳ ゴシック" w:hint="eastAsia"/>
          <w:sz w:val="24"/>
          <w:szCs w:val="24"/>
        </w:rPr>
        <w:t>センターが発注者に対して会員業務委託料の請求を行った日から相当の期間が経過したにもかかわらず、発注者から支払いが行われないときは、センターは、民法第４７４条の規定による第三者の弁済として、業務実施会員に対して会員業務委託料に相当する額を支払うことができる</w:t>
      </w:r>
      <w:r w:rsidR="00C04F32">
        <w:rPr>
          <w:rFonts w:eastAsia="ＭＳ ゴシック" w:hint="eastAsia"/>
          <w:sz w:val="24"/>
          <w:szCs w:val="24"/>
        </w:rPr>
        <w:t>ものとする</w:t>
      </w:r>
      <w:r w:rsidRPr="003B6535">
        <w:rPr>
          <w:rFonts w:eastAsia="ＭＳ ゴシック" w:hint="eastAsia"/>
          <w:sz w:val="24"/>
          <w:szCs w:val="24"/>
        </w:rPr>
        <w:t>。</w:t>
      </w:r>
    </w:p>
    <w:p w14:paraId="6E600554" w14:textId="2BF60903" w:rsidR="00234928" w:rsidRPr="003B6535" w:rsidRDefault="00234928" w:rsidP="00234928">
      <w:pPr>
        <w:pStyle w:val="a3"/>
        <w:numPr>
          <w:ilvl w:val="0"/>
          <w:numId w:val="76"/>
        </w:numPr>
        <w:spacing w:line="400" w:lineRule="exact"/>
        <w:ind w:leftChars="0"/>
        <w:rPr>
          <w:rFonts w:eastAsia="ＭＳ ゴシック"/>
          <w:sz w:val="24"/>
          <w:szCs w:val="24"/>
        </w:rPr>
      </w:pPr>
      <w:r w:rsidRPr="003B6535">
        <w:rPr>
          <w:rFonts w:eastAsia="ＭＳ ゴシック" w:hint="eastAsia"/>
          <w:sz w:val="24"/>
          <w:szCs w:val="24"/>
        </w:rPr>
        <w:t>センターは、前項の規定による業務実施会員に対する支払を行ったときは、発注者に対して求償権を行使するものとする。</w:t>
      </w:r>
    </w:p>
    <w:p w14:paraId="74B958E1" w14:textId="77777777" w:rsidR="00234928" w:rsidRDefault="00234928" w:rsidP="00234928">
      <w:pPr>
        <w:spacing w:line="400" w:lineRule="exact"/>
        <w:rPr>
          <w:rFonts w:eastAsia="ＭＳ ゴシック"/>
          <w:sz w:val="24"/>
          <w:szCs w:val="24"/>
        </w:rPr>
      </w:pPr>
    </w:p>
    <w:p w14:paraId="4521BC83" w14:textId="5FEAC6F8" w:rsidR="009F5A92" w:rsidRPr="00DA4B7A" w:rsidRDefault="009F5A92" w:rsidP="009F5A92">
      <w:pPr>
        <w:spacing w:line="400" w:lineRule="exact"/>
        <w:rPr>
          <w:rFonts w:eastAsia="ＭＳ ゴシック"/>
          <w:sz w:val="24"/>
          <w:szCs w:val="24"/>
        </w:rPr>
      </w:pPr>
      <w:r w:rsidRPr="00DA4B7A">
        <w:rPr>
          <w:rFonts w:eastAsia="ＭＳ ゴシック" w:hint="eastAsia"/>
          <w:sz w:val="24"/>
          <w:szCs w:val="24"/>
        </w:rPr>
        <w:t>第</w:t>
      </w:r>
      <w:r w:rsidR="00C33E73">
        <w:rPr>
          <w:rFonts w:eastAsia="ＭＳ ゴシック" w:hint="eastAsia"/>
          <w:sz w:val="24"/>
          <w:szCs w:val="24"/>
        </w:rPr>
        <w:t>６</w:t>
      </w:r>
      <w:r w:rsidRPr="00DA4B7A">
        <w:rPr>
          <w:rFonts w:eastAsia="ＭＳ ゴシック" w:hint="eastAsia"/>
          <w:sz w:val="24"/>
          <w:szCs w:val="24"/>
        </w:rPr>
        <w:t>条（会員業務の実施）</w:t>
      </w:r>
    </w:p>
    <w:p w14:paraId="3A49CE8C" w14:textId="4CDFFD8C" w:rsidR="009F5A92" w:rsidRPr="00A470C8" w:rsidRDefault="009F5A92" w:rsidP="009F5A92">
      <w:pPr>
        <w:pStyle w:val="a3"/>
        <w:numPr>
          <w:ilvl w:val="0"/>
          <w:numId w:val="26"/>
        </w:numPr>
        <w:spacing w:line="400" w:lineRule="exact"/>
        <w:ind w:leftChars="0"/>
        <w:rPr>
          <w:rFonts w:eastAsia="ＭＳ ゴシック"/>
          <w:sz w:val="24"/>
          <w:szCs w:val="24"/>
        </w:rPr>
      </w:pPr>
      <w:r w:rsidRPr="00DA4B7A">
        <w:rPr>
          <w:rFonts w:eastAsia="ＭＳ ゴシック" w:hint="eastAsia"/>
          <w:sz w:val="24"/>
          <w:szCs w:val="24"/>
        </w:rPr>
        <w:t>業務実施会員は、会員業務の実施に当たり、関係諸法令を遵守するとともに、善良な管理者の注意をもって業務を実施するものとする。</w:t>
      </w:r>
      <w:r w:rsidR="00083428">
        <w:rPr>
          <w:rFonts w:eastAsia="ＭＳ ゴシック" w:hint="eastAsia"/>
          <w:sz w:val="24"/>
          <w:szCs w:val="24"/>
        </w:rPr>
        <w:t>また</w:t>
      </w:r>
      <w:r>
        <w:rPr>
          <w:rFonts w:eastAsia="ＭＳ ゴシック" w:hint="eastAsia"/>
          <w:sz w:val="24"/>
        </w:rPr>
        <w:t>、</w:t>
      </w:r>
      <w:r w:rsidRPr="000579B4">
        <w:rPr>
          <w:rFonts w:eastAsia="ＭＳ ゴシック" w:hint="eastAsia"/>
          <w:sz w:val="24"/>
        </w:rPr>
        <w:t>発注者の信用を害し、又は発注者が顧客からの苦情等を受けることがないように特に注意しなければならない。</w:t>
      </w:r>
    </w:p>
    <w:p w14:paraId="48480E8E" w14:textId="5BFD269A" w:rsidR="002E1697" w:rsidRDefault="00C61745" w:rsidP="002E1697">
      <w:pPr>
        <w:pStyle w:val="a3"/>
        <w:numPr>
          <w:ilvl w:val="0"/>
          <w:numId w:val="26"/>
        </w:numPr>
        <w:ind w:leftChars="0"/>
        <w:rPr>
          <w:rFonts w:eastAsia="ＭＳ ゴシック"/>
          <w:sz w:val="24"/>
        </w:rPr>
      </w:pPr>
      <w:r w:rsidRPr="00E04C69">
        <w:rPr>
          <w:rFonts w:eastAsia="ＭＳ ゴシック" w:hint="eastAsia"/>
          <w:sz w:val="24"/>
        </w:rPr>
        <w:t>センターは、</w:t>
      </w:r>
      <w:r w:rsidR="0085598C">
        <w:rPr>
          <w:rFonts w:eastAsia="ＭＳ ゴシック" w:hint="eastAsia"/>
          <w:sz w:val="24"/>
        </w:rPr>
        <w:t>業務実施</w:t>
      </w:r>
      <w:r w:rsidRPr="00E04C69">
        <w:rPr>
          <w:rFonts w:eastAsia="ＭＳ ゴシック" w:hint="eastAsia"/>
          <w:sz w:val="24"/>
        </w:rPr>
        <w:t>会員が会員業務に着手する前に、</w:t>
      </w:r>
      <w:r w:rsidR="0085598C">
        <w:rPr>
          <w:rFonts w:eastAsia="ＭＳ ゴシック" w:hint="eastAsia"/>
          <w:sz w:val="24"/>
        </w:rPr>
        <w:t>業務実施</w:t>
      </w:r>
      <w:r w:rsidR="002E1697" w:rsidRPr="00E04C69">
        <w:rPr>
          <w:rFonts w:eastAsia="ＭＳ ゴシック" w:hint="eastAsia"/>
          <w:sz w:val="24"/>
        </w:rPr>
        <w:t>会員に対して、</w:t>
      </w:r>
      <w:r w:rsidR="00102B23" w:rsidRPr="00E04C69">
        <w:rPr>
          <w:rFonts w:eastAsia="ＭＳ ゴシック" w:hint="eastAsia"/>
          <w:sz w:val="24"/>
        </w:rPr>
        <w:t>会員</w:t>
      </w:r>
      <w:r w:rsidR="002E1697" w:rsidRPr="00E04C69">
        <w:rPr>
          <w:rFonts w:eastAsia="ＭＳ ゴシック" w:hint="eastAsia"/>
          <w:sz w:val="24"/>
        </w:rPr>
        <w:t>業務を安全に行うために必要な教育を行う</w:t>
      </w:r>
      <w:r w:rsidR="00102B23" w:rsidRPr="00E04C69">
        <w:rPr>
          <w:rFonts w:eastAsia="ＭＳ ゴシック" w:hint="eastAsia"/>
          <w:sz w:val="24"/>
        </w:rPr>
        <w:t>ものとし、</w:t>
      </w:r>
      <w:r w:rsidR="0085598C">
        <w:rPr>
          <w:rFonts w:eastAsia="ＭＳ ゴシック" w:hint="eastAsia"/>
          <w:sz w:val="24"/>
        </w:rPr>
        <w:t>業務実施</w:t>
      </w:r>
      <w:r w:rsidR="002E1697" w:rsidRPr="00E04C69">
        <w:rPr>
          <w:rFonts w:eastAsia="ＭＳ ゴシック" w:hint="eastAsia"/>
          <w:sz w:val="24"/>
        </w:rPr>
        <w:t>会員はこれを必ず受けなければならない</w:t>
      </w:r>
      <w:r w:rsidR="00102B23" w:rsidRPr="00E04C69">
        <w:rPr>
          <w:rFonts w:eastAsia="ＭＳ ゴシック" w:hint="eastAsia"/>
          <w:sz w:val="24"/>
        </w:rPr>
        <w:t>ものとする</w:t>
      </w:r>
      <w:r w:rsidR="00A804CE">
        <w:rPr>
          <w:rFonts w:eastAsia="ＭＳ ゴシック" w:hint="eastAsia"/>
          <w:sz w:val="24"/>
        </w:rPr>
        <w:t>。</w:t>
      </w:r>
    </w:p>
    <w:p w14:paraId="7F817C66" w14:textId="3F276C66" w:rsidR="0085598C" w:rsidRPr="00E04C69" w:rsidRDefault="0085598C" w:rsidP="002E1697">
      <w:pPr>
        <w:pStyle w:val="a3"/>
        <w:numPr>
          <w:ilvl w:val="0"/>
          <w:numId w:val="26"/>
        </w:numPr>
        <w:ind w:leftChars="0"/>
        <w:rPr>
          <w:rFonts w:eastAsia="ＭＳ ゴシック"/>
          <w:sz w:val="24"/>
        </w:rPr>
      </w:pPr>
      <w:r>
        <w:rPr>
          <w:rFonts w:eastAsia="ＭＳ ゴシック" w:hint="eastAsia"/>
          <w:sz w:val="24"/>
        </w:rPr>
        <w:t>発注者は、業務実施会員が会員業務を実施するに当たり、業務実施会員がその生命、身体等の安全を確保しつつ就業することができるよう、必要な配慮を行うものとする。</w:t>
      </w:r>
    </w:p>
    <w:p w14:paraId="3C85AC59" w14:textId="558F69D3" w:rsidR="009F5A92" w:rsidRDefault="009F5A92" w:rsidP="009F5A92">
      <w:pPr>
        <w:pStyle w:val="a3"/>
        <w:numPr>
          <w:ilvl w:val="0"/>
          <w:numId w:val="26"/>
        </w:numPr>
        <w:spacing w:line="400" w:lineRule="exact"/>
        <w:ind w:leftChars="0"/>
        <w:rPr>
          <w:rFonts w:eastAsia="ＭＳ ゴシック"/>
          <w:sz w:val="24"/>
          <w:szCs w:val="24"/>
        </w:rPr>
      </w:pPr>
      <w:r w:rsidRPr="00DA4B7A">
        <w:rPr>
          <w:rFonts w:eastAsia="ＭＳ ゴシック" w:hint="eastAsia"/>
          <w:sz w:val="24"/>
          <w:szCs w:val="24"/>
        </w:rPr>
        <w:t>発注者は、業務実施会員が会員業務を実施するに当たり、業務実施会員に対して</w:t>
      </w:r>
      <w:r w:rsidRPr="00DA4B7A">
        <w:rPr>
          <w:rFonts w:eastAsia="ＭＳ ゴシック" w:hint="eastAsia"/>
          <w:sz w:val="24"/>
          <w:szCs w:val="24"/>
        </w:rPr>
        <w:lastRenderedPageBreak/>
        <w:t>指揮命令を行うことができない。</w:t>
      </w:r>
    </w:p>
    <w:p w14:paraId="79DBB192" w14:textId="77777777" w:rsidR="002E1697" w:rsidRPr="00DA4B7A" w:rsidRDefault="002E1697" w:rsidP="00E04C69">
      <w:pPr>
        <w:pStyle w:val="a3"/>
        <w:spacing w:line="400" w:lineRule="exact"/>
        <w:ind w:leftChars="0" w:left="420"/>
        <w:rPr>
          <w:rFonts w:eastAsia="ＭＳ ゴシック"/>
          <w:sz w:val="24"/>
          <w:szCs w:val="24"/>
        </w:rPr>
      </w:pPr>
    </w:p>
    <w:p w14:paraId="7AA33767" w14:textId="2DC9A83C" w:rsidR="006914C4" w:rsidRPr="00DA4B7A" w:rsidRDefault="006914C4" w:rsidP="006914C4">
      <w:pPr>
        <w:spacing w:line="400" w:lineRule="exact"/>
        <w:rPr>
          <w:rFonts w:eastAsia="ＭＳ ゴシック"/>
          <w:sz w:val="24"/>
          <w:szCs w:val="24"/>
        </w:rPr>
      </w:pPr>
      <w:r w:rsidRPr="00DA4B7A">
        <w:rPr>
          <w:rFonts w:eastAsia="ＭＳ ゴシック" w:hint="eastAsia"/>
          <w:sz w:val="24"/>
          <w:szCs w:val="24"/>
        </w:rPr>
        <w:t>第</w:t>
      </w:r>
      <w:r w:rsidR="004A22EF">
        <w:rPr>
          <w:rFonts w:eastAsia="ＭＳ ゴシック" w:hint="eastAsia"/>
          <w:sz w:val="24"/>
          <w:szCs w:val="24"/>
        </w:rPr>
        <w:t>７</w:t>
      </w:r>
      <w:r w:rsidRPr="00DA4B7A">
        <w:rPr>
          <w:rFonts w:eastAsia="ＭＳ ゴシック" w:hint="eastAsia"/>
          <w:sz w:val="24"/>
          <w:szCs w:val="24"/>
        </w:rPr>
        <w:t>条（費用の負担等）</w:t>
      </w:r>
    </w:p>
    <w:p w14:paraId="6291563D" w14:textId="77777777" w:rsidR="006914C4" w:rsidRPr="00DA4B7A" w:rsidRDefault="006914C4" w:rsidP="00E04C69">
      <w:pPr>
        <w:pStyle w:val="a3"/>
        <w:numPr>
          <w:ilvl w:val="0"/>
          <w:numId w:val="78"/>
        </w:numPr>
        <w:spacing w:line="400" w:lineRule="exact"/>
        <w:ind w:leftChars="0"/>
        <w:rPr>
          <w:rFonts w:eastAsia="ＭＳ ゴシック"/>
          <w:sz w:val="24"/>
          <w:szCs w:val="24"/>
        </w:rPr>
      </w:pPr>
      <w:r w:rsidRPr="00DA4B7A">
        <w:rPr>
          <w:rFonts w:eastAsia="ＭＳ ゴシック" w:hint="eastAsia"/>
          <w:sz w:val="24"/>
          <w:szCs w:val="24"/>
        </w:rPr>
        <w:t>会員業務の実施のために必要な機械、器具、原材料等は、業務実施会員が用意するものとする。</w:t>
      </w:r>
    </w:p>
    <w:p w14:paraId="7CA64AAF" w14:textId="47B46250" w:rsidR="006914C4" w:rsidRPr="00DA4B7A" w:rsidRDefault="006914C4" w:rsidP="00E04C69">
      <w:pPr>
        <w:pStyle w:val="a3"/>
        <w:numPr>
          <w:ilvl w:val="0"/>
          <w:numId w:val="78"/>
        </w:numPr>
        <w:spacing w:line="400" w:lineRule="exact"/>
        <w:ind w:leftChars="0"/>
        <w:rPr>
          <w:rFonts w:eastAsia="ＭＳ ゴシック"/>
          <w:sz w:val="24"/>
          <w:szCs w:val="24"/>
        </w:rPr>
      </w:pPr>
      <w:r w:rsidRPr="00DA4B7A">
        <w:rPr>
          <w:rFonts w:eastAsia="ＭＳ ゴシック" w:hint="eastAsia"/>
          <w:sz w:val="24"/>
          <w:szCs w:val="24"/>
        </w:rPr>
        <w:t>前項の規定にかかわらず、業務実施会員は、対価を支払って、会員業務の実施のために発注者から機</w:t>
      </w:r>
      <w:r w:rsidR="00295B58">
        <w:rPr>
          <w:rFonts w:eastAsia="ＭＳ ゴシック" w:hint="eastAsia"/>
          <w:sz w:val="24"/>
          <w:szCs w:val="24"/>
        </w:rPr>
        <w:t>械</w:t>
      </w:r>
      <w:r w:rsidRPr="00DA4B7A">
        <w:rPr>
          <w:rFonts w:eastAsia="ＭＳ ゴシック" w:hint="eastAsia"/>
          <w:sz w:val="24"/>
          <w:szCs w:val="24"/>
        </w:rPr>
        <w:t>、器具等の貸与を受け、又は原材料等の提供を受けることができるものとする。</w:t>
      </w:r>
    </w:p>
    <w:p w14:paraId="128C0454" w14:textId="77777777" w:rsidR="006914C4" w:rsidRPr="00DA4B7A" w:rsidRDefault="006914C4" w:rsidP="00E04C69">
      <w:pPr>
        <w:pStyle w:val="a3"/>
        <w:numPr>
          <w:ilvl w:val="0"/>
          <w:numId w:val="78"/>
        </w:numPr>
        <w:spacing w:line="400" w:lineRule="exact"/>
        <w:ind w:leftChars="0"/>
        <w:rPr>
          <w:rFonts w:eastAsia="ＭＳ ゴシック"/>
          <w:sz w:val="24"/>
          <w:szCs w:val="24"/>
        </w:rPr>
      </w:pPr>
      <w:r w:rsidRPr="00DA4B7A">
        <w:rPr>
          <w:rFonts w:eastAsia="ＭＳ ゴシック" w:hint="eastAsia"/>
          <w:sz w:val="24"/>
          <w:szCs w:val="24"/>
        </w:rPr>
        <w:t>業務実施会員は、前項の規定により発注者から機械、器具等の貸与を受けたときは、当該機械、器具等を善良な管理者の注意をもって管理し、及び使用するものとする。</w:t>
      </w:r>
    </w:p>
    <w:p w14:paraId="208EBB99" w14:textId="747FB025" w:rsidR="006914C4" w:rsidRPr="00DA4B7A" w:rsidRDefault="006914C4" w:rsidP="00E04C69">
      <w:pPr>
        <w:pStyle w:val="a3"/>
        <w:numPr>
          <w:ilvl w:val="0"/>
          <w:numId w:val="78"/>
        </w:numPr>
        <w:spacing w:line="400" w:lineRule="exact"/>
        <w:ind w:leftChars="0"/>
        <w:rPr>
          <w:rFonts w:eastAsia="ＭＳ ゴシック"/>
          <w:sz w:val="24"/>
          <w:szCs w:val="24"/>
        </w:rPr>
      </w:pPr>
      <w:r w:rsidRPr="00DA4B7A">
        <w:rPr>
          <w:rFonts w:eastAsia="ＭＳ ゴシック" w:hint="eastAsia"/>
          <w:sz w:val="24"/>
          <w:szCs w:val="24"/>
        </w:rPr>
        <w:t>発注者は、第２項の規定により業務実施会員に対して機械、器具等の貸与等を行ったときは、その対価について、会員</w:t>
      </w:r>
      <w:r w:rsidR="007A5E6B">
        <w:rPr>
          <w:rFonts w:eastAsia="ＭＳ ゴシック" w:hint="eastAsia"/>
          <w:sz w:val="24"/>
          <w:szCs w:val="24"/>
        </w:rPr>
        <w:t>業務</w:t>
      </w:r>
      <w:r w:rsidRPr="00DA4B7A">
        <w:rPr>
          <w:rFonts w:eastAsia="ＭＳ ゴシック" w:hint="eastAsia"/>
          <w:sz w:val="24"/>
          <w:szCs w:val="24"/>
        </w:rPr>
        <w:t>委託料を支払う際に相殺することができる。</w:t>
      </w:r>
    </w:p>
    <w:p w14:paraId="1EBF8F16" w14:textId="7C1775E8" w:rsidR="006914C4" w:rsidRPr="00E04C69" w:rsidRDefault="00045FA3" w:rsidP="00E04C69">
      <w:pPr>
        <w:pStyle w:val="a3"/>
        <w:numPr>
          <w:ilvl w:val="0"/>
          <w:numId w:val="78"/>
        </w:numPr>
        <w:spacing w:line="400" w:lineRule="exact"/>
        <w:ind w:leftChars="0"/>
        <w:rPr>
          <w:rFonts w:eastAsia="ＭＳ ゴシック"/>
          <w:sz w:val="24"/>
          <w:szCs w:val="24"/>
        </w:rPr>
      </w:pPr>
      <w:r w:rsidRPr="00E04C69">
        <w:rPr>
          <w:rFonts w:eastAsia="ＭＳ ゴシック" w:hint="eastAsia"/>
          <w:sz w:val="24"/>
          <w:szCs w:val="24"/>
        </w:rPr>
        <w:t>第１項の規定は、会員が</w:t>
      </w:r>
      <w:r w:rsidR="00D51874" w:rsidRPr="00E04C69">
        <w:rPr>
          <w:rFonts w:eastAsia="ＭＳ ゴシック" w:hint="eastAsia"/>
          <w:sz w:val="24"/>
          <w:szCs w:val="24"/>
        </w:rPr>
        <w:t>会員業務の実施のために必要な機械、器具等を</w:t>
      </w:r>
      <w:r w:rsidRPr="00E04C69">
        <w:rPr>
          <w:rFonts w:eastAsia="ＭＳ ゴシック" w:hint="eastAsia"/>
          <w:sz w:val="24"/>
          <w:szCs w:val="24"/>
        </w:rPr>
        <w:t>センターから</w:t>
      </w:r>
      <w:r w:rsidR="00D51874" w:rsidRPr="00E04C69">
        <w:rPr>
          <w:rFonts w:eastAsia="ＭＳ ゴシック" w:hint="eastAsia"/>
          <w:sz w:val="24"/>
          <w:szCs w:val="24"/>
        </w:rPr>
        <w:t>無償で貸与を受け</w:t>
      </w:r>
      <w:r w:rsidR="004C1C57" w:rsidRPr="00E04C69">
        <w:rPr>
          <w:rFonts w:eastAsia="ＭＳ ゴシック" w:hint="eastAsia"/>
          <w:sz w:val="24"/>
          <w:szCs w:val="24"/>
        </w:rPr>
        <w:t>、又は対価を支払って、原材料等の提供を受けることを妨げない。</w:t>
      </w:r>
    </w:p>
    <w:p w14:paraId="549E7160" w14:textId="5F35581B" w:rsidR="00886791" w:rsidRPr="00E04C69" w:rsidRDefault="00886791" w:rsidP="00E04C69">
      <w:pPr>
        <w:pStyle w:val="a3"/>
        <w:numPr>
          <w:ilvl w:val="0"/>
          <w:numId w:val="78"/>
        </w:numPr>
        <w:spacing w:line="400" w:lineRule="exact"/>
        <w:ind w:leftChars="0"/>
        <w:rPr>
          <w:rFonts w:eastAsia="ＭＳ ゴシック"/>
          <w:sz w:val="24"/>
          <w:szCs w:val="24"/>
        </w:rPr>
      </w:pPr>
      <w:r w:rsidRPr="00E04C69">
        <w:rPr>
          <w:rFonts w:eastAsia="ＭＳ ゴシック" w:hint="eastAsia"/>
          <w:sz w:val="24"/>
          <w:szCs w:val="24"/>
        </w:rPr>
        <w:t>第３項の規定は、前項の規定により会員が</w:t>
      </w:r>
      <w:r w:rsidR="00C60149" w:rsidRPr="00E04C69">
        <w:rPr>
          <w:rFonts w:eastAsia="ＭＳ ゴシック" w:hint="eastAsia"/>
          <w:sz w:val="24"/>
          <w:szCs w:val="24"/>
        </w:rPr>
        <w:t>センターから機械、器具等の貸与を受けた場合について準用する。</w:t>
      </w:r>
    </w:p>
    <w:p w14:paraId="1C81FC85" w14:textId="7DC47AC3" w:rsidR="00C60149" w:rsidRDefault="00B0762E" w:rsidP="00E04C69">
      <w:pPr>
        <w:pStyle w:val="a3"/>
        <w:numPr>
          <w:ilvl w:val="0"/>
          <w:numId w:val="78"/>
        </w:numPr>
        <w:spacing w:line="400" w:lineRule="exact"/>
        <w:ind w:leftChars="0"/>
        <w:rPr>
          <w:rFonts w:eastAsia="ＭＳ ゴシック"/>
          <w:sz w:val="24"/>
          <w:szCs w:val="24"/>
        </w:rPr>
      </w:pPr>
      <w:r w:rsidRPr="00E04C69">
        <w:rPr>
          <w:rFonts w:eastAsia="ＭＳ ゴシック" w:hint="eastAsia"/>
          <w:sz w:val="24"/>
          <w:szCs w:val="24"/>
        </w:rPr>
        <w:t>センターは、</w:t>
      </w:r>
      <w:r w:rsidR="00C15A8F" w:rsidRPr="00E04C69">
        <w:rPr>
          <w:rFonts w:eastAsia="ＭＳ ゴシック" w:hint="eastAsia"/>
          <w:sz w:val="24"/>
          <w:szCs w:val="24"/>
        </w:rPr>
        <w:t>第５項の規定により会員に対して原材料等の提供を行ったときは、その対価について、</w:t>
      </w:r>
      <w:r w:rsidR="00E079FF" w:rsidRPr="00E04C69">
        <w:rPr>
          <w:rFonts w:eastAsia="ＭＳ ゴシック" w:hint="eastAsia"/>
          <w:sz w:val="24"/>
          <w:szCs w:val="24"/>
        </w:rPr>
        <w:t>発注者から受領した会員業務委託料を会員に引き渡す際に控除することができる</w:t>
      </w:r>
      <w:r w:rsidR="00093A54">
        <w:rPr>
          <w:rFonts w:eastAsia="ＭＳ ゴシック" w:hint="eastAsia"/>
          <w:sz w:val="24"/>
          <w:szCs w:val="24"/>
        </w:rPr>
        <w:t>ものとする</w:t>
      </w:r>
      <w:r w:rsidR="00E079FF" w:rsidRPr="00E04C69">
        <w:rPr>
          <w:rFonts w:eastAsia="ＭＳ ゴシック" w:hint="eastAsia"/>
          <w:sz w:val="24"/>
          <w:szCs w:val="24"/>
        </w:rPr>
        <w:t>。</w:t>
      </w:r>
    </w:p>
    <w:p w14:paraId="580CD372" w14:textId="77777777" w:rsidR="00F54408" w:rsidRPr="00E04C69" w:rsidRDefault="00F54408" w:rsidP="00960C48">
      <w:pPr>
        <w:pStyle w:val="a3"/>
        <w:spacing w:line="400" w:lineRule="exact"/>
        <w:ind w:leftChars="0" w:left="420"/>
        <w:rPr>
          <w:rFonts w:eastAsia="ＭＳ ゴシック"/>
          <w:sz w:val="24"/>
          <w:szCs w:val="24"/>
        </w:rPr>
      </w:pPr>
    </w:p>
    <w:p w14:paraId="32B553D6" w14:textId="77777777" w:rsidR="00F54408" w:rsidRDefault="00F54408" w:rsidP="00F54408">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第８条（会員の履行不能）</w:t>
      </w:r>
    </w:p>
    <w:p w14:paraId="715DFE0C" w14:textId="77777777" w:rsidR="00F54408" w:rsidRDefault="00F54408" w:rsidP="00F54408">
      <w:pPr>
        <w:pStyle w:val="a3"/>
        <w:numPr>
          <w:ilvl w:val="0"/>
          <w:numId w:val="93"/>
        </w:numPr>
        <w:ind w:leftChars="0"/>
        <w:rPr>
          <w:rFonts w:eastAsia="ＭＳ ゴシック"/>
          <w:sz w:val="24"/>
        </w:rPr>
      </w:pPr>
      <w:r>
        <w:rPr>
          <w:rFonts w:eastAsia="ＭＳ ゴシック" w:hint="eastAsia"/>
          <w:sz w:val="24"/>
        </w:rPr>
        <w:t>業務実施会員は、健康状態その他の理由により会員業務を実施することができなくなったときは、速やかにその旨をセンターに申し出なければならないものとする。</w:t>
      </w:r>
    </w:p>
    <w:p w14:paraId="1E089F23" w14:textId="79079F10" w:rsidR="00F54408" w:rsidRDefault="00F54408" w:rsidP="00F54408">
      <w:pPr>
        <w:pStyle w:val="a3"/>
        <w:numPr>
          <w:ilvl w:val="0"/>
          <w:numId w:val="93"/>
        </w:numPr>
        <w:spacing w:line="400" w:lineRule="exact"/>
        <w:ind w:leftChars="0"/>
        <w:rPr>
          <w:rFonts w:eastAsia="ＭＳ ゴシック"/>
          <w:sz w:val="24"/>
        </w:rPr>
      </w:pPr>
      <w:r>
        <w:rPr>
          <w:rFonts w:eastAsia="ＭＳ ゴシック" w:hint="eastAsia"/>
          <w:sz w:val="24"/>
        </w:rPr>
        <w:t>センターは、前項の規定により業務実施会員から申し出があった場合その他業務実施会員が会員業務を完遂させることができないと認めるときは、速やかに、当該業務実施会員による会員業務の実施を終了させ</w:t>
      </w:r>
      <w:r w:rsidR="00AB20CF">
        <w:rPr>
          <w:rFonts w:eastAsia="ＭＳ ゴシック" w:hint="eastAsia"/>
          <w:sz w:val="24"/>
        </w:rPr>
        <w:t>、発注者にその旨を通知するも</w:t>
      </w:r>
      <w:r>
        <w:rPr>
          <w:rFonts w:eastAsia="ＭＳ ゴシック" w:hint="eastAsia"/>
          <w:sz w:val="24"/>
        </w:rPr>
        <w:t>のとする。</w:t>
      </w:r>
    </w:p>
    <w:p w14:paraId="3893069F" w14:textId="2A38B6BC" w:rsidR="0047358E" w:rsidRPr="00D03297" w:rsidRDefault="0047358E" w:rsidP="0047358E">
      <w:pPr>
        <w:pStyle w:val="a3"/>
        <w:numPr>
          <w:ilvl w:val="0"/>
          <w:numId w:val="93"/>
        </w:numPr>
        <w:spacing w:line="400" w:lineRule="exact"/>
        <w:ind w:leftChars="0"/>
        <w:rPr>
          <w:rFonts w:eastAsia="ＭＳ ゴシック"/>
          <w:sz w:val="24"/>
        </w:rPr>
      </w:pPr>
      <w:r>
        <w:rPr>
          <w:rFonts w:eastAsia="ＭＳ ゴシック" w:hint="eastAsia"/>
          <w:sz w:val="24"/>
        </w:rPr>
        <w:t>前項の通知が行われたときは、第３条第２項の請負契約又は準委任契約（同条第５項の規定による変更が行われたときは、当該変更後の請負契約又は準委任契約）</w:t>
      </w:r>
      <w:r>
        <w:rPr>
          <w:rFonts w:eastAsia="ＭＳ ゴシック" w:hint="eastAsia"/>
          <w:sz w:val="24"/>
        </w:rPr>
        <w:lastRenderedPageBreak/>
        <w:t>は、当該通知が行われたときに終了した</w:t>
      </w:r>
      <w:r w:rsidRPr="00D03297">
        <w:rPr>
          <w:rFonts w:eastAsia="ＭＳ ゴシック" w:hint="eastAsia"/>
          <w:sz w:val="24"/>
        </w:rPr>
        <w:t>ものとして取り扱う。</w:t>
      </w:r>
    </w:p>
    <w:p w14:paraId="3DE8133D" w14:textId="508EED41" w:rsidR="00F54408" w:rsidRDefault="0047358E" w:rsidP="00F54408">
      <w:pPr>
        <w:pStyle w:val="a3"/>
        <w:numPr>
          <w:ilvl w:val="0"/>
          <w:numId w:val="93"/>
        </w:numPr>
        <w:spacing w:line="400" w:lineRule="exact"/>
        <w:ind w:leftChars="0"/>
        <w:rPr>
          <w:rFonts w:eastAsia="ＭＳ ゴシック"/>
          <w:sz w:val="24"/>
        </w:rPr>
      </w:pPr>
      <w:r>
        <w:rPr>
          <w:rFonts w:eastAsia="ＭＳ ゴシック" w:hint="eastAsia"/>
          <w:sz w:val="24"/>
        </w:rPr>
        <w:t>センターは、第２項</w:t>
      </w:r>
      <w:r w:rsidR="00F54408">
        <w:rPr>
          <w:rFonts w:eastAsia="ＭＳ ゴシック" w:hint="eastAsia"/>
          <w:sz w:val="24"/>
        </w:rPr>
        <w:t>の規定により</w:t>
      </w:r>
      <w:r>
        <w:rPr>
          <w:rFonts w:eastAsia="ＭＳ ゴシック" w:hint="eastAsia"/>
          <w:sz w:val="24"/>
        </w:rPr>
        <w:t>業務実施会員による会員業務の実施を終了させた場合は、遅滞なく、</w:t>
      </w:r>
      <w:r w:rsidR="00F54408">
        <w:rPr>
          <w:rFonts w:eastAsia="ＭＳ ゴシック" w:hint="eastAsia"/>
          <w:sz w:val="24"/>
        </w:rPr>
        <w:t>当該業務実施会員以外の会員</w:t>
      </w:r>
      <w:r w:rsidR="00110912">
        <w:rPr>
          <w:rFonts w:eastAsia="ＭＳ ゴシック" w:hint="eastAsia"/>
          <w:sz w:val="24"/>
        </w:rPr>
        <w:t>（以下「代替会員」という。）又は</w:t>
      </w:r>
      <w:r w:rsidR="00843D65">
        <w:rPr>
          <w:rFonts w:eastAsia="ＭＳ ゴシック" w:hint="eastAsia"/>
          <w:sz w:val="24"/>
        </w:rPr>
        <w:t>会員以外の者であって、</w:t>
      </w:r>
      <w:r w:rsidR="00110912">
        <w:rPr>
          <w:rFonts w:eastAsia="ＭＳ ゴシック" w:hint="eastAsia"/>
          <w:sz w:val="24"/>
        </w:rPr>
        <w:t>センターが</w:t>
      </w:r>
      <w:r w:rsidR="00F54408">
        <w:rPr>
          <w:rFonts w:eastAsia="ＭＳ ゴシック" w:hint="eastAsia"/>
          <w:sz w:val="24"/>
        </w:rPr>
        <w:t>適当と認め</w:t>
      </w:r>
      <w:r w:rsidR="00244CA8" w:rsidRPr="00244CA8">
        <w:rPr>
          <w:rFonts w:eastAsia="ＭＳ ゴシック" w:hint="eastAsia"/>
          <w:sz w:val="24"/>
        </w:rPr>
        <w:t>て業務を行わせ</w:t>
      </w:r>
      <w:r w:rsidR="00F54408">
        <w:rPr>
          <w:rFonts w:eastAsia="ＭＳ ゴシック" w:hint="eastAsia"/>
          <w:sz w:val="24"/>
        </w:rPr>
        <w:t>る者</w:t>
      </w:r>
      <w:r w:rsidR="00110912">
        <w:rPr>
          <w:rFonts w:eastAsia="ＭＳ ゴシック" w:hint="eastAsia"/>
          <w:sz w:val="24"/>
        </w:rPr>
        <w:t>（以下</w:t>
      </w:r>
      <w:r w:rsidR="00244CA8">
        <w:rPr>
          <w:rFonts w:eastAsia="ＭＳ ゴシック" w:hint="eastAsia"/>
          <w:sz w:val="24"/>
        </w:rPr>
        <w:t>総称して</w:t>
      </w:r>
      <w:r w:rsidR="00110912">
        <w:rPr>
          <w:rFonts w:eastAsia="ＭＳ ゴシック" w:hint="eastAsia"/>
          <w:sz w:val="24"/>
        </w:rPr>
        <w:t>「代替会員等」と</w:t>
      </w:r>
      <w:r w:rsidR="00244CA8">
        <w:rPr>
          <w:rFonts w:eastAsia="ＭＳ ゴシック" w:hint="eastAsia"/>
          <w:sz w:val="24"/>
        </w:rPr>
        <w:t>いう</w:t>
      </w:r>
      <w:r w:rsidR="00110912">
        <w:rPr>
          <w:rFonts w:eastAsia="ＭＳ ゴシック" w:hint="eastAsia"/>
          <w:sz w:val="24"/>
        </w:rPr>
        <w:t>。）</w:t>
      </w:r>
      <w:r w:rsidR="00F54408">
        <w:rPr>
          <w:rFonts w:eastAsia="ＭＳ ゴシック" w:hint="eastAsia"/>
          <w:sz w:val="24"/>
        </w:rPr>
        <w:t>を選定して会員業務を完遂させるものとする。</w:t>
      </w:r>
    </w:p>
    <w:p w14:paraId="0B36CED3" w14:textId="020D9873" w:rsidR="00F54408" w:rsidRDefault="00F54408" w:rsidP="00F54408">
      <w:pPr>
        <w:pStyle w:val="a3"/>
        <w:numPr>
          <w:ilvl w:val="0"/>
          <w:numId w:val="93"/>
        </w:numPr>
        <w:spacing w:line="400" w:lineRule="exact"/>
        <w:ind w:leftChars="0"/>
        <w:rPr>
          <w:rFonts w:eastAsia="ＭＳ ゴシック"/>
          <w:sz w:val="24"/>
        </w:rPr>
      </w:pPr>
      <w:r>
        <w:rPr>
          <w:rFonts w:eastAsia="ＭＳ ゴシック" w:hint="eastAsia"/>
          <w:sz w:val="24"/>
        </w:rPr>
        <w:t>前項の規定によりセンターが</w:t>
      </w:r>
      <w:r w:rsidR="00110912">
        <w:rPr>
          <w:rFonts w:eastAsia="ＭＳ ゴシック" w:hint="eastAsia"/>
          <w:sz w:val="24"/>
        </w:rPr>
        <w:t>代替会員</w:t>
      </w:r>
      <w:r>
        <w:rPr>
          <w:rFonts w:eastAsia="ＭＳ ゴシック" w:hint="eastAsia"/>
          <w:sz w:val="24"/>
        </w:rPr>
        <w:t>を選定して会員業務を完遂させる場合は、発注者が当該</w:t>
      </w:r>
      <w:r w:rsidR="00503340">
        <w:rPr>
          <w:rFonts w:eastAsia="ＭＳ ゴシック" w:hint="eastAsia"/>
          <w:sz w:val="24"/>
        </w:rPr>
        <w:t>代替</w:t>
      </w:r>
      <w:r>
        <w:rPr>
          <w:rFonts w:eastAsia="ＭＳ ゴシック" w:hint="eastAsia"/>
          <w:sz w:val="24"/>
        </w:rPr>
        <w:t>会員に対して、本規約に定めるところにより、新たに業務の委託を行うものとして取り扱う。</w:t>
      </w:r>
    </w:p>
    <w:p w14:paraId="50A928F4" w14:textId="694F5326" w:rsidR="00F54408" w:rsidRPr="00960C48" w:rsidRDefault="00F54408" w:rsidP="00F54408">
      <w:pPr>
        <w:pStyle w:val="a3"/>
        <w:numPr>
          <w:ilvl w:val="0"/>
          <w:numId w:val="93"/>
        </w:numPr>
        <w:spacing w:line="400" w:lineRule="exact"/>
        <w:ind w:leftChars="0"/>
        <w:rPr>
          <w:rFonts w:eastAsia="ＭＳ ゴシック"/>
          <w:sz w:val="24"/>
        </w:rPr>
      </w:pPr>
      <w:r>
        <w:rPr>
          <w:rFonts w:eastAsia="ＭＳ ゴシック" w:hint="eastAsia"/>
          <w:sz w:val="24"/>
        </w:rPr>
        <w:t>第２項の規定に</w:t>
      </w:r>
      <w:r w:rsidR="0047358E">
        <w:rPr>
          <w:rFonts w:eastAsia="ＭＳ ゴシック" w:hint="eastAsia"/>
          <w:sz w:val="24"/>
        </w:rPr>
        <w:t>より業務実施会員による</w:t>
      </w:r>
      <w:r>
        <w:rPr>
          <w:rFonts w:eastAsia="ＭＳ ゴシック" w:hint="eastAsia"/>
          <w:sz w:val="24"/>
        </w:rPr>
        <w:t>会員業務</w:t>
      </w:r>
      <w:r w:rsidR="0047358E">
        <w:rPr>
          <w:rFonts w:eastAsia="ＭＳ ゴシック" w:hint="eastAsia"/>
          <w:sz w:val="24"/>
        </w:rPr>
        <w:t>が</w:t>
      </w:r>
      <w:r>
        <w:rPr>
          <w:rFonts w:eastAsia="ＭＳ ゴシック" w:hint="eastAsia"/>
          <w:sz w:val="24"/>
        </w:rPr>
        <w:t>終了</w:t>
      </w:r>
      <w:r w:rsidR="0047358E">
        <w:rPr>
          <w:rFonts w:eastAsia="ＭＳ ゴシック" w:hint="eastAsia"/>
          <w:sz w:val="24"/>
        </w:rPr>
        <w:t>し</w:t>
      </w:r>
      <w:r>
        <w:rPr>
          <w:rFonts w:eastAsia="ＭＳ ゴシック" w:hint="eastAsia"/>
          <w:sz w:val="24"/>
        </w:rPr>
        <w:t>た</w:t>
      </w:r>
      <w:r w:rsidRPr="00960C48">
        <w:rPr>
          <w:rFonts w:eastAsia="ＭＳ ゴシック" w:hint="eastAsia"/>
          <w:sz w:val="24"/>
        </w:rPr>
        <w:t>場合は、発注者は、発注者とセンターが別途合意により定める額を</w:t>
      </w:r>
      <w:r>
        <w:rPr>
          <w:rFonts w:eastAsia="ＭＳ ゴシック" w:hint="eastAsia"/>
          <w:sz w:val="24"/>
        </w:rPr>
        <w:t>当該</w:t>
      </w:r>
      <w:r w:rsidRPr="00960C48">
        <w:rPr>
          <w:rFonts w:eastAsia="ＭＳ ゴシック" w:hint="eastAsia"/>
          <w:sz w:val="24"/>
        </w:rPr>
        <w:t>業務実施会員に対して支払うものとする。</w:t>
      </w:r>
    </w:p>
    <w:p w14:paraId="0494EA3E" w14:textId="3A23AC1D" w:rsidR="00F54408" w:rsidRDefault="00F54408" w:rsidP="00F54408">
      <w:pPr>
        <w:pStyle w:val="a3"/>
        <w:numPr>
          <w:ilvl w:val="0"/>
          <w:numId w:val="93"/>
        </w:numPr>
        <w:spacing w:line="400" w:lineRule="exact"/>
        <w:ind w:leftChars="0"/>
        <w:rPr>
          <w:rFonts w:eastAsia="ＭＳ ゴシック"/>
          <w:sz w:val="24"/>
        </w:rPr>
      </w:pPr>
      <w:r>
        <w:rPr>
          <w:rFonts w:eastAsia="ＭＳ ゴシック" w:hint="eastAsia"/>
          <w:sz w:val="24"/>
        </w:rPr>
        <w:t>前項の規定に</w:t>
      </w:r>
      <w:r w:rsidR="00503340">
        <w:rPr>
          <w:rFonts w:eastAsia="ＭＳ ゴシック" w:hint="eastAsia"/>
          <w:sz w:val="24"/>
        </w:rPr>
        <w:t>基づき</w:t>
      </w:r>
      <w:r>
        <w:rPr>
          <w:rFonts w:eastAsia="ＭＳ ゴシック" w:hint="eastAsia"/>
          <w:sz w:val="24"/>
        </w:rPr>
        <w:t>発注者とセンターが別途合意により定める額は、当該業務実施会員が既に行った業務の割合に応じて決定されるものとする。</w:t>
      </w:r>
    </w:p>
    <w:p w14:paraId="5FEAF894" w14:textId="45B5062D" w:rsidR="00F54408" w:rsidRDefault="00F54408" w:rsidP="00F54408">
      <w:pPr>
        <w:pStyle w:val="a3"/>
        <w:numPr>
          <w:ilvl w:val="0"/>
          <w:numId w:val="93"/>
        </w:numPr>
        <w:spacing w:line="400" w:lineRule="exact"/>
        <w:ind w:leftChars="0"/>
        <w:rPr>
          <w:rFonts w:eastAsia="ＭＳ ゴシック"/>
          <w:sz w:val="24"/>
        </w:rPr>
      </w:pPr>
      <w:r>
        <w:rPr>
          <w:rFonts w:eastAsia="ＭＳ ゴシック" w:hint="eastAsia"/>
          <w:sz w:val="24"/>
        </w:rPr>
        <w:t>第２項の規定により</w:t>
      </w:r>
      <w:r w:rsidR="0047358E">
        <w:rPr>
          <w:rFonts w:eastAsia="ＭＳ ゴシック" w:hint="eastAsia"/>
          <w:sz w:val="24"/>
        </w:rPr>
        <w:t>業務実施会員による</w:t>
      </w:r>
      <w:r>
        <w:rPr>
          <w:rFonts w:eastAsia="ＭＳ ゴシック" w:hint="eastAsia"/>
          <w:sz w:val="24"/>
        </w:rPr>
        <w:t>会員業務が終了した場合は、発注者は、当該業務実施会員が会員業務の実施のために既に支出した費用を負担するものとする。</w:t>
      </w:r>
    </w:p>
    <w:p w14:paraId="544F3E79" w14:textId="73511880" w:rsidR="00F54408" w:rsidRDefault="00F54408" w:rsidP="00F54408">
      <w:pPr>
        <w:pStyle w:val="a3"/>
        <w:numPr>
          <w:ilvl w:val="0"/>
          <w:numId w:val="93"/>
        </w:numPr>
        <w:spacing w:line="400" w:lineRule="exact"/>
        <w:ind w:leftChars="0"/>
        <w:rPr>
          <w:rFonts w:eastAsia="ＭＳ ゴシック"/>
          <w:sz w:val="24"/>
        </w:rPr>
      </w:pPr>
      <w:r>
        <w:rPr>
          <w:rFonts w:eastAsia="ＭＳ ゴシック" w:hint="eastAsia"/>
          <w:sz w:val="24"/>
        </w:rPr>
        <w:t>第４条及び第５条の規定は、第</w:t>
      </w:r>
      <w:r w:rsidR="0047358E">
        <w:rPr>
          <w:rFonts w:eastAsia="ＭＳ ゴシック" w:hint="eastAsia"/>
          <w:sz w:val="24"/>
        </w:rPr>
        <w:t>６</w:t>
      </w:r>
      <w:r>
        <w:rPr>
          <w:rFonts w:eastAsia="ＭＳ ゴシック" w:hint="eastAsia"/>
          <w:sz w:val="24"/>
        </w:rPr>
        <w:t>項及び第</w:t>
      </w:r>
      <w:r w:rsidR="0047358E">
        <w:rPr>
          <w:rFonts w:eastAsia="ＭＳ ゴシック" w:hint="eastAsia"/>
          <w:sz w:val="24"/>
        </w:rPr>
        <w:t>８</w:t>
      </w:r>
      <w:r>
        <w:rPr>
          <w:rFonts w:eastAsia="ＭＳ ゴシック" w:hint="eastAsia"/>
          <w:sz w:val="24"/>
        </w:rPr>
        <w:t>項の規定による発注者の支払について準用する。</w:t>
      </w:r>
    </w:p>
    <w:p w14:paraId="6F31A3DA" w14:textId="5E1605F5" w:rsidR="009F5A92" w:rsidRPr="0047358E" w:rsidRDefault="009F5A92" w:rsidP="009F5A92">
      <w:pPr>
        <w:spacing w:line="400" w:lineRule="exact"/>
        <w:rPr>
          <w:rFonts w:ascii="ＭＳ ゴシック" w:eastAsia="ＭＳ ゴシック" w:hAnsi="ＭＳ ゴシック"/>
          <w:sz w:val="24"/>
          <w:szCs w:val="24"/>
        </w:rPr>
      </w:pPr>
    </w:p>
    <w:p w14:paraId="5E67D403" w14:textId="7DF63E41" w:rsidR="009F5A92" w:rsidRDefault="009F5A92" w:rsidP="009F5A92">
      <w:pPr>
        <w:spacing w:line="400" w:lineRule="exact"/>
        <w:rPr>
          <w:rFonts w:eastAsia="ＭＳ ゴシック"/>
          <w:sz w:val="24"/>
          <w:szCs w:val="24"/>
        </w:rPr>
      </w:pPr>
      <w:r w:rsidRPr="00DA4B7A">
        <w:rPr>
          <w:rFonts w:eastAsia="ＭＳ ゴシック" w:hint="eastAsia"/>
          <w:sz w:val="24"/>
          <w:szCs w:val="24"/>
        </w:rPr>
        <w:t>第</w:t>
      </w:r>
      <w:r w:rsidR="00AB20CF">
        <w:rPr>
          <w:rFonts w:eastAsia="ＭＳ ゴシック" w:hint="eastAsia"/>
          <w:sz w:val="24"/>
          <w:szCs w:val="24"/>
        </w:rPr>
        <w:t>９</w:t>
      </w:r>
      <w:r w:rsidRPr="00DA4B7A">
        <w:rPr>
          <w:rFonts w:eastAsia="ＭＳ ゴシック" w:hint="eastAsia"/>
          <w:sz w:val="24"/>
          <w:szCs w:val="24"/>
        </w:rPr>
        <w:t>条（</w:t>
      </w:r>
      <w:r w:rsidR="00DA5EC0" w:rsidRPr="00DA5EC0">
        <w:rPr>
          <w:rFonts w:eastAsia="ＭＳ ゴシック" w:hint="eastAsia"/>
          <w:sz w:val="24"/>
          <w:szCs w:val="24"/>
        </w:rPr>
        <w:t>契約不適合責任</w:t>
      </w:r>
      <w:r w:rsidRPr="00DA4B7A">
        <w:rPr>
          <w:rFonts w:eastAsia="ＭＳ ゴシック" w:hint="eastAsia"/>
          <w:sz w:val="24"/>
          <w:szCs w:val="24"/>
        </w:rPr>
        <w:t>）</w:t>
      </w:r>
    </w:p>
    <w:p w14:paraId="59DBE6A5" w14:textId="58FC9DB1" w:rsidR="0031055B" w:rsidRPr="00E04C69" w:rsidRDefault="009F5A92" w:rsidP="00960C48">
      <w:pPr>
        <w:pStyle w:val="a3"/>
        <w:numPr>
          <w:ilvl w:val="0"/>
          <w:numId w:val="77"/>
        </w:numPr>
        <w:spacing w:line="400" w:lineRule="exact"/>
        <w:ind w:leftChars="0"/>
        <w:rPr>
          <w:rFonts w:eastAsia="ＭＳ ゴシック"/>
          <w:sz w:val="24"/>
        </w:rPr>
      </w:pPr>
      <w:r w:rsidRPr="00E04C69">
        <w:rPr>
          <w:rFonts w:eastAsia="ＭＳ ゴシック" w:hint="eastAsia"/>
          <w:sz w:val="24"/>
        </w:rPr>
        <w:t>業務実施会員が発注者に引き渡した成果</w:t>
      </w:r>
      <w:r w:rsidRPr="00A470C8">
        <w:rPr>
          <w:rFonts w:eastAsia="ＭＳ ゴシック" w:hint="eastAsia"/>
          <w:sz w:val="24"/>
        </w:rPr>
        <w:t>物又は提供した役務の内容が</w:t>
      </w:r>
      <w:r w:rsidR="00662A7E">
        <w:rPr>
          <w:rFonts w:eastAsia="ＭＳ ゴシック" w:hint="eastAsia"/>
          <w:sz w:val="24"/>
        </w:rPr>
        <w:t>第２</w:t>
      </w:r>
      <w:r w:rsidR="00662A7E" w:rsidRPr="0047358E">
        <w:rPr>
          <w:rFonts w:eastAsia="ＭＳ ゴシック" w:hint="eastAsia"/>
          <w:sz w:val="24"/>
        </w:rPr>
        <w:t>条の規定に</w:t>
      </w:r>
      <w:r w:rsidR="009A6325" w:rsidRPr="0047358E">
        <w:rPr>
          <w:rFonts w:eastAsia="ＭＳ ゴシック" w:hint="eastAsia"/>
          <w:sz w:val="24"/>
        </w:rPr>
        <w:t>基づき</w:t>
      </w:r>
      <w:r w:rsidR="0006102E">
        <w:rPr>
          <w:rFonts w:eastAsia="ＭＳ ゴシック" w:hint="eastAsia"/>
          <w:sz w:val="24"/>
        </w:rPr>
        <w:t>発注者と</w:t>
      </w:r>
      <w:r w:rsidR="00662A7E" w:rsidRPr="00503340">
        <w:rPr>
          <w:rFonts w:eastAsia="ＭＳ ゴシック" w:hint="eastAsia"/>
          <w:sz w:val="24"/>
        </w:rPr>
        <w:t>センターとの間で別途合意により定める内容又は</w:t>
      </w:r>
      <w:r w:rsidR="00662A7E" w:rsidRPr="00110912">
        <w:rPr>
          <w:rFonts w:eastAsia="ＭＳ ゴシック" w:hint="eastAsia"/>
          <w:sz w:val="24"/>
        </w:rPr>
        <w:t>本規約</w:t>
      </w:r>
      <w:r w:rsidR="00662A7E" w:rsidRPr="00447888">
        <w:rPr>
          <w:rFonts w:eastAsia="ＭＳ ゴシック" w:hint="eastAsia"/>
          <w:sz w:val="24"/>
        </w:rPr>
        <w:t>に定める</w:t>
      </w:r>
      <w:r w:rsidR="00662A7E" w:rsidRPr="00960C48">
        <w:rPr>
          <w:rFonts w:eastAsia="ＭＳ ゴシック" w:hint="eastAsia"/>
          <w:sz w:val="24"/>
        </w:rPr>
        <w:t>内容</w:t>
      </w:r>
      <w:r w:rsidRPr="00A470C8">
        <w:rPr>
          <w:rFonts w:eastAsia="ＭＳ ゴシック" w:hint="eastAsia"/>
          <w:sz w:val="24"/>
        </w:rPr>
        <w:t>に適合しないものであるときは、発注者は、センターを通じて業務実施会員に対して追完を請求することができるものとする</w:t>
      </w:r>
      <w:r w:rsidR="00561813" w:rsidRPr="00E04C69">
        <w:rPr>
          <w:rFonts w:eastAsia="ＭＳ ゴシック" w:hint="eastAsia"/>
          <w:sz w:val="24"/>
        </w:rPr>
        <w:t>。</w:t>
      </w:r>
      <w:r w:rsidR="00B25D85" w:rsidRPr="009C229F">
        <w:rPr>
          <w:rFonts w:eastAsia="ＭＳ ゴシック" w:hint="eastAsia"/>
          <w:sz w:val="24"/>
        </w:rPr>
        <w:t>ただし、</w:t>
      </w:r>
      <w:r w:rsidR="009C229F" w:rsidRPr="00E04C69">
        <w:rPr>
          <w:rFonts w:eastAsia="ＭＳ ゴシック" w:hint="eastAsia"/>
          <w:sz w:val="24"/>
        </w:rPr>
        <w:t>当該不適合が業務実施会員の責めに帰することができない事由によるものであるときは、この限りではない。</w:t>
      </w:r>
    </w:p>
    <w:p w14:paraId="642C4033" w14:textId="4BC469BB" w:rsidR="0031055B" w:rsidRDefault="0031055B" w:rsidP="0047358E">
      <w:pPr>
        <w:pStyle w:val="a3"/>
        <w:numPr>
          <w:ilvl w:val="0"/>
          <w:numId w:val="77"/>
        </w:numPr>
        <w:spacing w:line="400" w:lineRule="exact"/>
        <w:ind w:leftChars="0"/>
        <w:rPr>
          <w:rFonts w:eastAsia="ＭＳ ゴシック"/>
          <w:sz w:val="24"/>
        </w:rPr>
      </w:pPr>
      <w:r w:rsidRPr="00E04C69">
        <w:rPr>
          <w:rFonts w:eastAsia="ＭＳ ゴシック" w:hint="eastAsia"/>
          <w:sz w:val="24"/>
        </w:rPr>
        <w:t>センターは、前項の規定によ</w:t>
      </w:r>
      <w:r w:rsidR="00DA5EC0">
        <w:rPr>
          <w:rFonts w:eastAsia="ＭＳ ゴシック" w:hint="eastAsia"/>
          <w:sz w:val="24"/>
        </w:rPr>
        <w:t>り</w:t>
      </w:r>
      <w:r w:rsidRPr="00E04C69">
        <w:rPr>
          <w:rFonts w:eastAsia="ＭＳ ゴシック" w:hint="eastAsia"/>
          <w:sz w:val="24"/>
        </w:rPr>
        <w:t>発注者から追完の請求があった場合において、相当と認めるときは、当該業務実施会員</w:t>
      </w:r>
      <w:r w:rsidR="00503340">
        <w:rPr>
          <w:rFonts w:eastAsia="ＭＳ ゴシック" w:hint="eastAsia"/>
          <w:sz w:val="24"/>
        </w:rPr>
        <w:t>をして、</w:t>
      </w:r>
      <w:r w:rsidRPr="00E04C69">
        <w:rPr>
          <w:rFonts w:eastAsia="ＭＳ ゴシック" w:hint="eastAsia"/>
          <w:sz w:val="24"/>
        </w:rPr>
        <w:t>又は</w:t>
      </w:r>
      <w:r w:rsidR="00110912">
        <w:rPr>
          <w:rFonts w:eastAsia="ＭＳ ゴシック" w:hint="eastAsia"/>
          <w:sz w:val="24"/>
        </w:rPr>
        <w:t>代替会員等</w:t>
      </w:r>
      <w:r w:rsidRPr="00E04C69">
        <w:rPr>
          <w:rFonts w:eastAsia="ＭＳ ゴシック" w:hint="eastAsia"/>
          <w:sz w:val="24"/>
        </w:rPr>
        <w:t>を選定して会員業務を完遂させるものとする。</w:t>
      </w:r>
    </w:p>
    <w:p w14:paraId="570E094B" w14:textId="421CE2A6" w:rsidR="00503340" w:rsidRPr="00E04C69" w:rsidRDefault="00503340" w:rsidP="00960C48">
      <w:pPr>
        <w:pStyle w:val="a3"/>
        <w:numPr>
          <w:ilvl w:val="0"/>
          <w:numId w:val="77"/>
        </w:numPr>
        <w:spacing w:line="400" w:lineRule="exact"/>
        <w:ind w:leftChars="0"/>
        <w:rPr>
          <w:rFonts w:eastAsia="ＭＳ ゴシック"/>
          <w:sz w:val="24"/>
        </w:rPr>
      </w:pPr>
      <w:r>
        <w:rPr>
          <w:rFonts w:eastAsia="ＭＳ ゴシック" w:hint="eastAsia"/>
          <w:sz w:val="24"/>
        </w:rPr>
        <w:t>前条第５項の規定は、前項の規定によりセンターが</w:t>
      </w:r>
      <w:r w:rsidR="00110912">
        <w:rPr>
          <w:rFonts w:eastAsia="ＭＳ ゴシック" w:hint="eastAsia"/>
          <w:sz w:val="24"/>
        </w:rPr>
        <w:t>代替会員</w:t>
      </w:r>
      <w:r>
        <w:rPr>
          <w:rFonts w:eastAsia="ＭＳ ゴシック" w:hint="eastAsia"/>
          <w:sz w:val="24"/>
        </w:rPr>
        <w:t>を選定して会員業務を完遂させる場合について準用する。</w:t>
      </w:r>
    </w:p>
    <w:p w14:paraId="45E85320" w14:textId="5DD4C750" w:rsidR="00093A54" w:rsidRPr="00960C48" w:rsidRDefault="00503340" w:rsidP="00960C48">
      <w:pPr>
        <w:pStyle w:val="a3"/>
        <w:numPr>
          <w:ilvl w:val="0"/>
          <w:numId w:val="77"/>
        </w:numPr>
        <w:spacing w:line="400" w:lineRule="exact"/>
        <w:ind w:leftChars="0"/>
        <w:rPr>
          <w:rFonts w:eastAsia="ＭＳ ゴシック"/>
          <w:sz w:val="24"/>
        </w:rPr>
      </w:pPr>
      <w:r>
        <w:rPr>
          <w:rFonts w:eastAsia="ＭＳ ゴシック" w:hint="eastAsia"/>
          <w:sz w:val="24"/>
        </w:rPr>
        <w:t>第２項</w:t>
      </w:r>
      <w:r w:rsidR="00093A54" w:rsidRPr="00960C48">
        <w:rPr>
          <w:rFonts w:eastAsia="ＭＳ ゴシック" w:hint="eastAsia"/>
          <w:sz w:val="24"/>
        </w:rPr>
        <w:t>の規定により</w:t>
      </w:r>
      <w:r w:rsidR="00110912">
        <w:rPr>
          <w:rFonts w:eastAsia="ＭＳ ゴシック" w:hint="eastAsia"/>
          <w:sz w:val="24"/>
        </w:rPr>
        <w:t>代替会員等が</w:t>
      </w:r>
      <w:r w:rsidR="00093A54" w:rsidRPr="00960C48">
        <w:rPr>
          <w:rFonts w:eastAsia="ＭＳ ゴシック" w:hint="eastAsia"/>
          <w:sz w:val="24"/>
        </w:rPr>
        <w:t>会員業務を完遂</w:t>
      </w:r>
      <w:r w:rsidR="0047358E">
        <w:rPr>
          <w:rFonts w:eastAsia="ＭＳ ゴシック" w:hint="eastAsia"/>
          <w:sz w:val="24"/>
        </w:rPr>
        <w:t>することとなる場合</w:t>
      </w:r>
      <w:r w:rsidR="00093A54" w:rsidRPr="00960C48">
        <w:rPr>
          <w:rFonts w:eastAsia="ＭＳ ゴシック" w:hint="eastAsia"/>
          <w:sz w:val="24"/>
        </w:rPr>
        <w:t>は、発注者</w:t>
      </w:r>
      <w:r w:rsidR="00093A54" w:rsidRPr="00960C48">
        <w:rPr>
          <w:rFonts w:eastAsia="ＭＳ ゴシック" w:hint="eastAsia"/>
          <w:sz w:val="24"/>
        </w:rPr>
        <w:lastRenderedPageBreak/>
        <w:t>とセンターとの合意により、</w:t>
      </w:r>
      <w:r w:rsidR="00240CCF">
        <w:rPr>
          <w:rFonts w:eastAsia="ＭＳ ゴシック" w:hint="eastAsia"/>
          <w:sz w:val="24"/>
        </w:rPr>
        <w:t>発注者が</w:t>
      </w:r>
      <w:r w:rsidR="00093A54" w:rsidRPr="00960C48">
        <w:rPr>
          <w:rFonts w:eastAsia="ＭＳ ゴシック" w:hint="eastAsia"/>
          <w:sz w:val="24"/>
        </w:rPr>
        <w:t>当該業務実施会員に対</w:t>
      </w:r>
      <w:r w:rsidR="00240CCF">
        <w:rPr>
          <w:rFonts w:eastAsia="ＭＳ ゴシック" w:hint="eastAsia"/>
          <w:sz w:val="24"/>
        </w:rPr>
        <w:t>して支払う</w:t>
      </w:r>
      <w:r w:rsidR="00083B5F">
        <w:rPr>
          <w:rFonts w:eastAsia="ＭＳ ゴシック" w:hint="eastAsia"/>
          <w:sz w:val="24"/>
        </w:rPr>
        <w:t>ことと</w:t>
      </w:r>
      <w:r w:rsidR="00110912">
        <w:rPr>
          <w:rFonts w:eastAsia="ＭＳ ゴシック" w:hint="eastAsia"/>
          <w:sz w:val="24"/>
        </w:rPr>
        <w:t>されて</w:t>
      </w:r>
      <w:r w:rsidR="00083B5F">
        <w:rPr>
          <w:rFonts w:eastAsia="ＭＳ ゴシック" w:hint="eastAsia"/>
          <w:sz w:val="24"/>
        </w:rPr>
        <w:t>いた</w:t>
      </w:r>
      <w:r w:rsidR="00093A54" w:rsidRPr="00960C48">
        <w:rPr>
          <w:rFonts w:eastAsia="ＭＳ ゴシック" w:hint="eastAsia"/>
          <w:sz w:val="24"/>
        </w:rPr>
        <w:t>会員業務委託料の額を減額することができるものとする。この場合において、センターは、</w:t>
      </w:r>
      <w:r w:rsidR="00240CCF" w:rsidRPr="00960C48">
        <w:rPr>
          <w:rFonts w:eastAsia="ＭＳ ゴシック" w:hint="eastAsia"/>
          <w:sz w:val="24"/>
        </w:rPr>
        <w:t>速やかに、当該</w:t>
      </w:r>
      <w:r w:rsidR="00093A54" w:rsidRPr="00960C48">
        <w:rPr>
          <w:rFonts w:eastAsia="ＭＳ ゴシック" w:hint="eastAsia"/>
          <w:sz w:val="24"/>
        </w:rPr>
        <w:t>減額</w:t>
      </w:r>
      <w:r w:rsidR="00240CCF" w:rsidRPr="00960C48">
        <w:rPr>
          <w:rFonts w:eastAsia="ＭＳ ゴシック" w:hint="eastAsia"/>
          <w:sz w:val="24"/>
        </w:rPr>
        <w:t>した額を当該業務実施会員に対して通知するものとする。</w:t>
      </w:r>
    </w:p>
    <w:p w14:paraId="1062DCDD" w14:textId="77777777" w:rsidR="00093A54" w:rsidRPr="00872465" w:rsidRDefault="00093A54" w:rsidP="0031055B">
      <w:pPr>
        <w:pStyle w:val="a3"/>
        <w:spacing w:line="400" w:lineRule="exact"/>
        <w:ind w:leftChars="0" w:left="420"/>
        <w:rPr>
          <w:rFonts w:eastAsia="ＭＳ ゴシック"/>
          <w:sz w:val="24"/>
        </w:rPr>
      </w:pPr>
    </w:p>
    <w:p w14:paraId="384D56D5" w14:textId="578BAE9E" w:rsidR="0031055B" w:rsidRDefault="0031055B" w:rsidP="0031055B">
      <w:pPr>
        <w:spacing w:line="400" w:lineRule="exact"/>
        <w:rPr>
          <w:rFonts w:eastAsia="ＭＳ ゴシック"/>
          <w:sz w:val="24"/>
        </w:rPr>
      </w:pPr>
      <w:r>
        <w:rPr>
          <w:rFonts w:eastAsia="ＭＳ ゴシック" w:hint="eastAsia"/>
          <w:sz w:val="24"/>
        </w:rPr>
        <w:t>第</w:t>
      </w:r>
      <w:r w:rsidR="00110912">
        <w:rPr>
          <w:rFonts w:eastAsia="ＭＳ ゴシック" w:hint="eastAsia"/>
          <w:sz w:val="24"/>
        </w:rPr>
        <w:t>１０</w:t>
      </w:r>
      <w:r>
        <w:rPr>
          <w:rFonts w:eastAsia="ＭＳ ゴシック" w:hint="eastAsia"/>
          <w:sz w:val="24"/>
        </w:rPr>
        <w:t>条（</w:t>
      </w:r>
      <w:r w:rsidR="00DE17C7">
        <w:rPr>
          <w:rFonts w:eastAsia="ＭＳ ゴシック" w:hint="eastAsia"/>
          <w:sz w:val="24"/>
        </w:rPr>
        <w:t>利用契約の</w:t>
      </w:r>
      <w:r w:rsidR="00447888">
        <w:rPr>
          <w:rFonts w:eastAsia="ＭＳ ゴシック" w:hint="eastAsia"/>
          <w:sz w:val="24"/>
        </w:rPr>
        <w:t>終了等</w:t>
      </w:r>
      <w:r w:rsidR="00DE17C7">
        <w:rPr>
          <w:rFonts w:eastAsia="ＭＳ ゴシック" w:hint="eastAsia"/>
          <w:sz w:val="24"/>
        </w:rPr>
        <w:t>による</w:t>
      </w:r>
      <w:r>
        <w:rPr>
          <w:rFonts w:eastAsia="ＭＳ ゴシック" w:hint="eastAsia"/>
          <w:sz w:val="24"/>
        </w:rPr>
        <w:t>会員業務の終了）</w:t>
      </w:r>
    </w:p>
    <w:p w14:paraId="4369091E" w14:textId="11DFBAD3" w:rsidR="008C608E" w:rsidRDefault="00C04447" w:rsidP="00960C48">
      <w:pPr>
        <w:pStyle w:val="a3"/>
        <w:numPr>
          <w:ilvl w:val="0"/>
          <w:numId w:val="95"/>
        </w:numPr>
        <w:spacing w:line="400" w:lineRule="exact"/>
        <w:ind w:leftChars="0"/>
        <w:rPr>
          <w:rFonts w:eastAsia="ＭＳ ゴシック"/>
          <w:sz w:val="24"/>
        </w:rPr>
      </w:pPr>
      <w:r>
        <w:rPr>
          <w:rFonts w:eastAsia="ＭＳ ゴシック" w:hint="eastAsia"/>
          <w:sz w:val="24"/>
        </w:rPr>
        <w:t>発注者とセンターとの間のシルバー人材センター利用契約が</w:t>
      </w:r>
      <w:r w:rsidR="0031055B" w:rsidRPr="00D03297">
        <w:rPr>
          <w:rFonts w:eastAsia="ＭＳ ゴシック" w:hint="eastAsia"/>
          <w:sz w:val="24"/>
        </w:rPr>
        <w:t>有効期間の満了により終了し、発注者とセンターとの合意により解約され、</w:t>
      </w:r>
      <w:r w:rsidR="0031055B">
        <w:rPr>
          <w:rFonts w:eastAsia="ＭＳ ゴシック" w:hint="eastAsia"/>
          <w:sz w:val="24"/>
        </w:rPr>
        <w:t>又は</w:t>
      </w:r>
      <w:r w:rsidR="0031055B" w:rsidRPr="00D03297">
        <w:rPr>
          <w:rFonts w:eastAsia="ＭＳ ゴシック" w:hint="eastAsia"/>
          <w:sz w:val="24"/>
        </w:rPr>
        <w:t>発注者若しくはセンターのいずれかから解除されたときは、</w:t>
      </w:r>
      <w:r w:rsidR="00256BF9">
        <w:rPr>
          <w:rFonts w:eastAsia="ＭＳ ゴシック" w:hint="eastAsia"/>
          <w:sz w:val="24"/>
        </w:rPr>
        <w:t>センターは</w:t>
      </w:r>
      <w:r w:rsidR="00E57DA7">
        <w:rPr>
          <w:rFonts w:eastAsia="ＭＳ ゴシック" w:hint="eastAsia"/>
          <w:sz w:val="24"/>
        </w:rPr>
        <w:t>、</w:t>
      </w:r>
      <w:r w:rsidR="00447888">
        <w:rPr>
          <w:rFonts w:eastAsia="ＭＳ ゴシック" w:hint="eastAsia"/>
          <w:sz w:val="24"/>
        </w:rPr>
        <w:t>速やかに</w:t>
      </w:r>
      <w:r w:rsidR="00E57DA7">
        <w:rPr>
          <w:rFonts w:eastAsia="ＭＳ ゴシック" w:hint="eastAsia"/>
          <w:sz w:val="24"/>
        </w:rPr>
        <w:t>、</w:t>
      </w:r>
      <w:r w:rsidR="00256BF9">
        <w:rPr>
          <w:rFonts w:eastAsia="ＭＳ ゴシック" w:hint="eastAsia"/>
          <w:sz w:val="24"/>
        </w:rPr>
        <w:t>その旨を</w:t>
      </w:r>
      <w:r w:rsidR="008C608E">
        <w:rPr>
          <w:rFonts w:eastAsia="ＭＳ ゴシック" w:hint="eastAsia"/>
          <w:sz w:val="24"/>
        </w:rPr>
        <w:t>業務実施会員（当該利用契約の終了等の際現に会員業務を行っている者に限る。</w:t>
      </w:r>
      <w:r w:rsidR="00D95C9A">
        <w:rPr>
          <w:rFonts w:eastAsia="ＭＳ ゴシック" w:hint="eastAsia"/>
          <w:sz w:val="24"/>
        </w:rPr>
        <w:t>次項において同じ。</w:t>
      </w:r>
      <w:r w:rsidR="008C608E">
        <w:rPr>
          <w:rFonts w:eastAsia="ＭＳ ゴシック" w:hint="eastAsia"/>
          <w:sz w:val="24"/>
        </w:rPr>
        <w:t>）に通知</w:t>
      </w:r>
      <w:r w:rsidR="00DE17C7">
        <w:rPr>
          <w:rFonts w:eastAsia="ＭＳ ゴシック" w:hint="eastAsia"/>
          <w:sz w:val="24"/>
        </w:rPr>
        <w:t>し、会員業務を終了させ</w:t>
      </w:r>
      <w:r w:rsidR="008C608E">
        <w:rPr>
          <w:rFonts w:eastAsia="ＭＳ ゴシック" w:hint="eastAsia"/>
          <w:sz w:val="24"/>
        </w:rPr>
        <w:t>る</w:t>
      </w:r>
      <w:r w:rsidR="00D95C9A">
        <w:rPr>
          <w:rFonts w:eastAsia="ＭＳ ゴシック" w:hint="eastAsia"/>
          <w:sz w:val="24"/>
        </w:rPr>
        <w:t>ものとする。</w:t>
      </w:r>
    </w:p>
    <w:p w14:paraId="5526754A" w14:textId="0B2D0AB9" w:rsidR="00A11977" w:rsidRPr="00D03297" w:rsidRDefault="0034608C" w:rsidP="00960C48">
      <w:pPr>
        <w:pStyle w:val="a3"/>
        <w:numPr>
          <w:ilvl w:val="0"/>
          <w:numId w:val="95"/>
        </w:numPr>
        <w:spacing w:line="400" w:lineRule="exact"/>
        <w:ind w:leftChars="0"/>
        <w:rPr>
          <w:rFonts w:eastAsia="ＭＳ ゴシック"/>
          <w:sz w:val="24"/>
        </w:rPr>
      </w:pPr>
      <w:r>
        <w:rPr>
          <w:rFonts w:eastAsia="ＭＳ ゴシック" w:hint="eastAsia"/>
          <w:sz w:val="24"/>
        </w:rPr>
        <w:t>前項の通知が行われたときは、</w:t>
      </w:r>
      <w:r w:rsidR="00A11977">
        <w:rPr>
          <w:rFonts w:eastAsia="ＭＳ ゴシック" w:hint="eastAsia"/>
          <w:sz w:val="24"/>
        </w:rPr>
        <w:t>第３条第２項の請負契約又は準委任契約</w:t>
      </w:r>
      <w:r w:rsidR="00141F12">
        <w:rPr>
          <w:rFonts w:eastAsia="ＭＳ ゴシック" w:hint="eastAsia"/>
          <w:sz w:val="24"/>
        </w:rPr>
        <w:t>（</w:t>
      </w:r>
      <w:r w:rsidR="00C96A38">
        <w:rPr>
          <w:rFonts w:eastAsia="ＭＳ ゴシック" w:hint="eastAsia"/>
          <w:sz w:val="24"/>
        </w:rPr>
        <w:t>同条第５項の規定による変更が行われたときは、当該変更後の請負契約又は準委任契約）</w:t>
      </w:r>
      <w:r w:rsidR="00A11977">
        <w:rPr>
          <w:rFonts w:eastAsia="ＭＳ ゴシック" w:hint="eastAsia"/>
          <w:sz w:val="24"/>
        </w:rPr>
        <w:t>は、</w:t>
      </w:r>
      <w:r>
        <w:rPr>
          <w:rFonts w:eastAsia="ＭＳ ゴシック" w:hint="eastAsia"/>
          <w:sz w:val="24"/>
        </w:rPr>
        <w:t>業務実施会員が当該通知を受けたときに</w:t>
      </w:r>
      <w:r w:rsidR="00A11977">
        <w:rPr>
          <w:rFonts w:eastAsia="ＭＳ ゴシック" w:hint="eastAsia"/>
          <w:sz w:val="24"/>
        </w:rPr>
        <w:t>同時に終了した</w:t>
      </w:r>
      <w:r w:rsidR="00A11977" w:rsidRPr="00D03297">
        <w:rPr>
          <w:rFonts w:eastAsia="ＭＳ ゴシック" w:hint="eastAsia"/>
          <w:sz w:val="24"/>
        </w:rPr>
        <w:t>ものとして取り扱う。</w:t>
      </w:r>
    </w:p>
    <w:p w14:paraId="45F30013" w14:textId="0A26BC0B" w:rsidR="002379DA" w:rsidRDefault="00110912" w:rsidP="00960C48">
      <w:pPr>
        <w:pStyle w:val="a3"/>
        <w:numPr>
          <w:ilvl w:val="0"/>
          <w:numId w:val="95"/>
        </w:numPr>
        <w:spacing w:line="400" w:lineRule="exact"/>
        <w:ind w:leftChars="0"/>
        <w:rPr>
          <w:rFonts w:eastAsia="ＭＳ ゴシック"/>
          <w:sz w:val="24"/>
        </w:rPr>
      </w:pPr>
      <w:r>
        <w:rPr>
          <w:rFonts w:eastAsia="ＭＳ ゴシック" w:hint="eastAsia"/>
          <w:sz w:val="24"/>
        </w:rPr>
        <w:t>第８条第６項から第９項までの規定は、</w:t>
      </w:r>
      <w:r w:rsidR="00DE17C7">
        <w:rPr>
          <w:rFonts w:eastAsia="ＭＳ ゴシック" w:hint="eastAsia"/>
          <w:sz w:val="24"/>
        </w:rPr>
        <w:t>第１</w:t>
      </w:r>
      <w:r w:rsidR="0031055B" w:rsidRPr="00F57EA1">
        <w:rPr>
          <w:rFonts w:eastAsia="ＭＳ ゴシック" w:hint="eastAsia"/>
          <w:sz w:val="24"/>
        </w:rPr>
        <w:t>項の</w:t>
      </w:r>
      <w:r w:rsidR="002379DA">
        <w:rPr>
          <w:rFonts w:eastAsia="ＭＳ ゴシック" w:hint="eastAsia"/>
          <w:sz w:val="24"/>
        </w:rPr>
        <w:t>規定により会員業務が終了した</w:t>
      </w:r>
      <w:r w:rsidR="0031055B" w:rsidRPr="00F57EA1">
        <w:rPr>
          <w:rFonts w:eastAsia="ＭＳ ゴシック" w:hint="eastAsia"/>
          <w:sz w:val="24"/>
        </w:rPr>
        <w:t>場合</w:t>
      </w:r>
      <w:r w:rsidR="007A5E6B">
        <w:rPr>
          <w:rFonts w:eastAsia="ＭＳ ゴシック" w:hint="eastAsia"/>
          <w:sz w:val="24"/>
        </w:rPr>
        <w:t>に</w:t>
      </w:r>
      <w:r>
        <w:rPr>
          <w:rFonts w:eastAsia="ＭＳ ゴシック" w:hint="eastAsia"/>
          <w:sz w:val="24"/>
        </w:rPr>
        <w:t>ついて</w:t>
      </w:r>
      <w:r w:rsidR="00DE17C7">
        <w:rPr>
          <w:rFonts w:eastAsia="ＭＳ ゴシック" w:hint="eastAsia"/>
          <w:sz w:val="24"/>
        </w:rPr>
        <w:t>準用する</w:t>
      </w:r>
      <w:r w:rsidR="002379DA">
        <w:rPr>
          <w:rFonts w:eastAsia="ＭＳ ゴシック" w:hint="eastAsia"/>
          <w:sz w:val="24"/>
        </w:rPr>
        <w:t>。</w:t>
      </w:r>
    </w:p>
    <w:p w14:paraId="24538F8E" w14:textId="77777777" w:rsidR="00083B5F" w:rsidRDefault="00083B5F" w:rsidP="0031055B">
      <w:pPr>
        <w:spacing w:line="400" w:lineRule="exact"/>
        <w:rPr>
          <w:rFonts w:eastAsia="ＭＳ ゴシック"/>
          <w:sz w:val="24"/>
        </w:rPr>
      </w:pPr>
    </w:p>
    <w:p w14:paraId="201DAE2F" w14:textId="54F55D80" w:rsidR="00F52792" w:rsidRDefault="00F52792" w:rsidP="0031055B">
      <w:pPr>
        <w:spacing w:line="400" w:lineRule="exact"/>
        <w:rPr>
          <w:rFonts w:eastAsia="ＭＳ ゴシック"/>
          <w:sz w:val="24"/>
        </w:rPr>
      </w:pPr>
      <w:r>
        <w:rPr>
          <w:rFonts w:eastAsia="ＭＳ ゴシック" w:hint="eastAsia"/>
          <w:sz w:val="24"/>
        </w:rPr>
        <w:t>第</w:t>
      </w:r>
      <w:r w:rsidR="00DE17C7">
        <w:rPr>
          <w:rFonts w:eastAsia="ＭＳ ゴシック" w:hint="eastAsia"/>
          <w:sz w:val="24"/>
        </w:rPr>
        <w:t>１１</w:t>
      </w:r>
      <w:r>
        <w:rPr>
          <w:rFonts w:eastAsia="ＭＳ ゴシック" w:hint="eastAsia"/>
          <w:sz w:val="24"/>
        </w:rPr>
        <w:t>条（著作権の帰属等）</w:t>
      </w:r>
    </w:p>
    <w:p w14:paraId="5633A9A1" w14:textId="24EB6C23" w:rsidR="00F52792" w:rsidRPr="00E04C69" w:rsidRDefault="00CD0943" w:rsidP="00E04C69">
      <w:pPr>
        <w:pStyle w:val="a3"/>
        <w:numPr>
          <w:ilvl w:val="0"/>
          <w:numId w:val="90"/>
        </w:numPr>
        <w:spacing w:line="400" w:lineRule="exact"/>
        <w:ind w:leftChars="0"/>
        <w:rPr>
          <w:rFonts w:eastAsia="ＭＳ ゴシック"/>
          <w:sz w:val="24"/>
        </w:rPr>
      </w:pPr>
      <w:r w:rsidRPr="00E04C69">
        <w:rPr>
          <w:rFonts w:eastAsia="ＭＳ ゴシック" w:hint="eastAsia"/>
          <w:sz w:val="24"/>
        </w:rPr>
        <w:t>会員業務の実施により発生する著作権は、業務実施会員に帰属するものとする。</w:t>
      </w:r>
    </w:p>
    <w:p w14:paraId="76A03874" w14:textId="3BC1B028" w:rsidR="00CD0943" w:rsidRPr="00E04C69" w:rsidRDefault="00CD0943" w:rsidP="00E04C69">
      <w:pPr>
        <w:pStyle w:val="a3"/>
        <w:numPr>
          <w:ilvl w:val="0"/>
          <w:numId w:val="90"/>
        </w:numPr>
        <w:spacing w:line="400" w:lineRule="exact"/>
        <w:ind w:leftChars="0"/>
        <w:rPr>
          <w:rFonts w:eastAsia="ＭＳ ゴシック"/>
          <w:sz w:val="24"/>
        </w:rPr>
      </w:pPr>
      <w:r w:rsidRPr="00E04C69">
        <w:rPr>
          <w:rFonts w:eastAsia="ＭＳ ゴシック" w:hint="eastAsia"/>
          <w:sz w:val="24"/>
        </w:rPr>
        <w:t>前項の規定は、</w:t>
      </w:r>
      <w:r w:rsidR="00006755" w:rsidRPr="00E04C69">
        <w:rPr>
          <w:rFonts w:eastAsia="ＭＳ ゴシック" w:hint="eastAsia"/>
          <w:sz w:val="24"/>
        </w:rPr>
        <w:t>会員業務の実施により発生した著作権</w:t>
      </w:r>
      <w:r w:rsidR="00303CCC" w:rsidRPr="00E04C69">
        <w:rPr>
          <w:rFonts w:eastAsia="ＭＳ ゴシック" w:hint="eastAsia"/>
          <w:sz w:val="24"/>
        </w:rPr>
        <w:t>を発注者に譲渡すること</w:t>
      </w:r>
      <w:r w:rsidR="00006755" w:rsidRPr="00E04C69">
        <w:rPr>
          <w:rFonts w:eastAsia="ＭＳ ゴシック" w:hint="eastAsia"/>
          <w:sz w:val="24"/>
        </w:rPr>
        <w:t>について</w:t>
      </w:r>
      <w:r w:rsidR="00303CCC" w:rsidRPr="00E04C69">
        <w:rPr>
          <w:rFonts w:eastAsia="ＭＳ ゴシック" w:hint="eastAsia"/>
          <w:sz w:val="24"/>
        </w:rPr>
        <w:t>発注者とセンターが別途合意し、</w:t>
      </w:r>
      <w:r w:rsidR="00D80F56" w:rsidRPr="00E04C69">
        <w:rPr>
          <w:rFonts w:eastAsia="ＭＳ ゴシック" w:hint="eastAsia"/>
          <w:sz w:val="24"/>
        </w:rPr>
        <w:t>かつ、</w:t>
      </w:r>
      <w:r w:rsidR="00DA4B2D" w:rsidRPr="00E04C69">
        <w:rPr>
          <w:rFonts w:eastAsia="ＭＳ ゴシック" w:hint="eastAsia"/>
          <w:sz w:val="24"/>
        </w:rPr>
        <w:t>その旨会員の同意を得</w:t>
      </w:r>
      <w:r w:rsidR="004237CF" w:rsidRPr="00E04C69">
        <w:rPr>
          <w:rFonts w:eastAsia="ＭＳ ゴシック" w:hint="eastAsia"/>
          <w:sz w:val="24"/>
        </w:rPr>
        <w:t>る</w:t>
      </w:r>
      <w:r w:rsidR="00DA4B2D" w:rsidRPr="00E04C69">
        <w:rPr>
          <w:rFonts w:eastAsia="ＭＳ ゴシック" w:hint="eastAsia"/>
          <w:sz w:val="24"/>
        </w:rPr>
        <w:t>ことにより当該著作権を</w:t>
      </w:r>
      <w:r w:rsidR="004237CF" w:rsidRPr="00E04C69">
        <w:rPr>
          <w:rFonts w:eastAsia="ＭＳ ゴシック" w:hint="eastAsia"/>
          <w:sz w:val="24"/>
        </w:rPr>
        <w:t>発注者に譲渡することを妨げない。</w:t>
      </w:r>
    </w:p>
    <w:p w14:paraId="617E60CB" w14:textId="77777777" w:rsidR="00F52792" w:rsidRPr="00AE3E2B" w:rsidRDefault="00F52792" w:rsidP="0031055B">
      <w:pPr>
        <w:spacing w:line="400" w:lineRule="exact"/>
        <w:rPr>
          <w:rFonts w:eastAsia="ＭＳ ゴシック"/>
          <w:sz w:val="24"/>
        </w:rPr>
      </w:pPr>
    </w:p>
    <w:p w14:paraId="2AC54570" w14:textId="77A5A0F6" w:rsidR="001E584D" w:rsidRPr="00DA4B7A" w:rsidRDefault="001E584D" w:rsidP="007100EE">
      <w:pPr>
        <w:spacing w:line="400" w:lineRule="exact"/>
        <w:rPr>
          <w:rFonts w:eastAsia="ＭＳ ゴシック"/>
          <w:sz w:val="24"/>
          <w:szCs w:val="24"/>
        </w:rPr>
      </w:pPr>
      <w:r w:rsidRPr="00DA4B7A">
        <w:rPr>
          <w:rFonts w:eastAsia="ＭＳ ゴシック" w:hint="eastAsia"/>
          <w:sz w:val="24"/>
          <w:szCs w:val="24"/>
        </w:rPr>
        <w:t>第</w:t>
      </w:r>
      <w:r w:rsidR="00DE17C7">
        <w:rPr>
          <w:rFonts w:eastAsia="ＭＳ ゴシック" w:hint="eastAsia"/>
          <w:sz w:val="24"/>
          <w:szCs w:val="24"/>
        </w:rPr>
        <w:t>１２</w:t>
      </w:r>
      <w:r w:rsidRPr="00DA4B7A">
        <w:rPr>
          <w:rFonts w:eastAsia="ＭＳ ゴシック" w:hint="eastAsia"/>
          <w:sz w:val="24"/>
          <w:szCs w:val="24"/>
        </w:rPr>
        <w:t>条（</w:t>
      </w:r>
      <w:r w:rsidR="00220A20" w:rsidRPr="00DA4B7A">
        <w:rPr>
          <w:rFonts w:eastAsia="ＭＳ ゴシック" w:hint="eastAsia"/>
          <w:sz w:val="24"/>
          <w:szCs w:val="24"/>
        </w:rPr>
        <w:t>再委託</w:t>
      </w:r>
      <w:r w:rsidR="000235EC">
        <w:rPr>
          <w:rFonts w:eastAsia="ＭＳ ゴシック" w:hint="eastAsia"/>
          <w:sz w:val="24"/>
          <w:szCs w:val="24"/>
        </w:rPr>
        <w:t>、</w:t>
      </w:r>
      <w:r w:rsidR="000235EC" w:rsidRPr="00DA4B7A">
        <w:rPr>
          <w:rFonts w:eastAsia="ＭＳ ゴシック" w:hint="eastAsia"/>
          <w:sz w:val="24"/>
          <w:szCs w:val="24"/>
        </w:rPr>
        <w:t>権利・義務の移転</w:t>
      </w:r>
      <w:r w:rsidR="008620F5">
        <w:rPr>
          <w:rFonts w:eastAsia="ＭＳ ゴシック" w:hint="eastAsia"/>
          <w:sz w:val="24"/>
          <w:szCs w:val="24"/>
        </w:rPr>
        <w:t>の禁止</w:t>
      </w:r>
      <w:r w:rsidRPr="00DA4B7A">
        <w:rPr>
          <w:rFonts w:eastAsia="ＭＳ ゴシック" w:hint="eastAsia"/>
          <w:sz w:val="24"/>
          <w:szCs w:val="24"/>
        </w:rPr>
        <w:t>）</w:t>
      </w:r>
    </w:p>
    <w:p w14:paraId="33A993D0" w14:textId="0D14CB8C" w:rsidR="004C5060" w:rsidRPr="00DA4B7A" w:rsidRDefault="004C5060" w:rsidP="000D642C">
      <w:pPr>
        <w:pStyle w:val="a3"/>
        <w:numPr>
          <w:ilvl w:val="0"/>
          <w:numId w:val="75"/>
        </w:numPr>
        <w:spacing w:line="400" w:lineRule="exact"/>
        <w:ind w:leftChars="0"/>
        <w:rPr>
          <w:rFonts w:eastAsia="ＭＳ ゴシック"/>
          <w:sz w:val="24"/>
          <w:szCs w:val="24"/>
        </w:rPr>
      </w:pPr>
      <w:r w:rsidRPr="00DA4B7A">
        <w:rPr>
          <w:rFonts w:eastAsia="ＭＳ ゴシック" w:hint="eastAsia"/>
          <w:sz w:val="24"/>
          <w:szCs w:val="24"/>
        </w:rPr>
        <w:t>業務実施会員は、発注者からの事前の</w:t>
      </w:r>
      <w:bookmarkStart w:id="2" w:name="_Hlk130541764"/>
      <w:r w:rsidR="00107B2F" w:rsidRPr="00107B2F">
        <w:rPr>
          <w:rFonts w:eastAsia="ＭＳ ゴシック" w:hint="eastAsia"/>
          <w:sz w:val="24"/>
          <w:szCs w:val="24"/>
        </w:rPr>
        <w:t>書面又は電磁的方法による</w:t>
      </w:r>
      <w:bookmarkEnd w:id="2"/>
      <w:r w:rsidRPr="00DA4B7A">
        <w:rPr>
          <w:rFonts w:eastAsia="ＭＳ ゴシック" w:hint="eastAsia"/>
          <w:sz w:val="24"/>
          <w:szCs w:val="24"/>
        </w:rPr>
        <w:t>承諾なしに、会員業務を第三者に再委託してはならない</w:t>
      </w:r>
      <w:r>
        <w:rPr>
          <w:rFonts w:eastAsia="ＭＳ ゴシック" w:hint="eastAsia"/>
          <w:sz w:val="24"/>
          <w:szCs w:val="24"/>
        </w:rPr>
        <w:t>ものとする</w:t>
      </w:r>
      <w:r w:rsidRPr="00DA4B7A">
        <w:rPr>
          <w:rFonts w:eastAsia="ＭＳ ゴシック" w:hint="eastAsia"/>
          <w:sz w:val="24"/>
          <w:szCs w:val="24"/>
        </w:rPr>
        <w:t>。</w:t>
      </w:r>
    </w:p>
    <w:p w14:paraId="6D0592C8" w14:textId="1F9E9ECF" w:rsidR="001E584D" w:rsidRPr="00DA4B7A" w:rsidRDefault="00B967A0" w:rsidP="000D642C">
      <w:pPr>
        <w:pStyle w:val="a3"/>
        <w:numPr>
          <w:ilvl w:val="0"/>
          <w:numId w:val="75"/>
        </w:numPr>
        <w:spacing w:line="400" w:lineRule="exact"/>
        <w:ind w:leftChars="0"/>
        <w:rPr>
          <w:rFonts w:eastAsia="ＭＳ ゴシック"/>
          <w:sz w:val="24"/>
          <w:szCs w:val="24"/>
        </w:rPr>
      </w:pPr>
      <w:r>
        <w:rPr>
          <w:rFonts w:eastAsia="ＭＳ ゴシック" w:hint="eastAsia"/>
          <w:sz w:val="24"/>
          <w:szCs w:val="24"/>
        </w:rPr>
        <w:t>前条第２項及び</w:t>
      </w:r>
      <w:r w:rsidR="00D70BCF" w:rsidRPr="00DA4B7A">
        <w:rPr>
          <w:rFonts w:eastAsia="ＭＳ ゴシック" w:hint="eastAsia"/>
          <w:sz w:val="24"/>
          <w:szCs w:val="24"/>
        </w:rPr>
        <w:t>前項に定める場合のほか、</w:t>
      </w:r>
      <w:r w:rsidR="00E10BF4" w:rsidRPr="00DA4B7A">
        <w:rPr>
          <w:rFonts w:eastAsia="ＭＳ ゴシック" w:hint="eastAsia"/>
          <w:sz w:val="24"/>
          <w:szCs w:val="24"/>
        </w:rPr>
        <w:t>業務実施</w:t>
      </w:r>
      <w:r w:rsidR="00BF7733" w:rsidRPr="00DA4B7A">
        <w:rPr>
          <w:rFonts w:eastAsia="ＭＳ ゴシック" w:hint="eastAsia"/>
          <w:sz w:val="24"/>
          <w:szCs w:val="24"/>
        </w:rPr>
        <w:t>会員</w:t>
      </w:r>
      <w:r w:rsidR="001E584D" w:rsidRPr="00DA4B7A">
        <w:rPr>
          <w:rFonts w:eastAsia="ＭＳ ゴシック" w:hint="eastAsia"/>
          <w:sz w:val="24"/>
          <w:szCs w:val="24"/>
        </w:rPr>
        <w:t>は、</w:t>
      </w:r>
      <w:r w:rsidR="00631B8B" w:rsidRPr="00DA4B7A">
        <w:rPr>
          <w:rFonts w:eastAsia="ＭＳ ゴシック" w:hint="eastAsia"/>
          <w:sz w:val="24"/>
          <w:szCs w:val="24"/>
        </w:rPr>
        <w:t>発注者からの</w:t>
      </w:r>
      <w:r w:rsidR="001E584D" w:rsidRPr="00DA4B7A">
        <w:rPr>
          <w:rFonts w:eastAsia="ＭＳ ゴシック" w:hint="eastAsia"/>
          <w:sz w:val="24"/>
          <w:szCs w:val="24"/>
        </w:rPr>
        <w:t>事前の</w:t>
      </w:r>
      <w:r w:rsidR="00107B2F" w:rsidRPr="00107B2F">
        <w:rPr>
          <w:rFonts w:eastAsia="ＭＳ ゴシック" w:hint="eastAsia"/>
          <w:sz w:val="24"/>
          <w:szCs w:val="24"/>
        </w:rPr>
        <w:t>書面又は電磁的方法による</w:t>
      </w:r>
      <w:r w:rsidR="001E584D" w:rsidRPr="00DA4B7A">
        <w:rPr>
          <w:rFonts w:eastAsia="ＭＳ ゴシック" w:hint="eastAsia"/>
          <w:sz w:val="24"/>
          <w:szCs w:val="24"/>
        </w:rPr>
        <w:t>承諾なしに、</w:t>
      </w:r>
      <w:r w:rsidR="00B86674" w:rsidRPr="00DA4B7A">
        <w:rPr>
          <w:rFonts w:eastAsia="ＭＳ ゴシック" w:hint="eastAsia"/>
          <w:sz w:val="24"/>
          <w:szCs w:val="24"/>
        </w:rPr>
        <w:t>会員業務の実施に</w:t>
      </w:r>
      <w:r w:rsidR="0017229C" w:rsidRPr="00DA4B7A">
        <w:rPr>
          <w:rFonts w:eastAsia="ＭＳ ゴシック" w:hint="eastAsia"/>
          <w:sz w:val="24"/>
          <w:szCs w:val="24"/>
        </w:rPr>
        <w:t>当たり</w:t>
      </w:r>
      <w:r w:rsidR="00B86674" w:rsidRPr="00DA4B7A">
        <w:rPr>
          <w:rFonts w:eastAsia="ＭＳ ゴシック" w:hint="eastAsia"/>
          <w:sz w:val="24"/>
          <w:szCs w:val="24"/>
        </w:rPr>
        <w:t>取得</w:t>
      </w:r>
      <w:r w:rsidR="00EE36FF" w:rsidRPr="00DA4B7A">
        <w:rPr>
          <w:rFonts w:eastAsia="ＭＳ ゴシック" w:hint="eastAsia"/>
          <w:sz w:val="24"/>
          <w:szCs w:val="24"/>
        </w:rPr>
        <w:t>する</w:t>
      </w:r>
      <w:r w:rsidR="001E584D" w:rsidRPr="00DA4B7A">
        <w:rPr>
          <w:rFonts w:eastAsia="ＭＳ ゴシック" w:hint="eastAsia"/>
          <w:sz w:val="24"/>
          <w:szCs w:val="24"/>
        </w:rPr>
        <w:t>権利の全部又は一部を他に譲渡し、又は第三者のために担保に供してはならない</w:t>
      </w:r>
      <w:r w:rsidR="00221981">
        <w:rPr>
          <w:rFonts w:eastAsia="ＭＳ ゴシック" w:hint="eastAsia"/>
          <w:sz w:val="24"/>
          <w:szCs w:val="24"/>
        </w:rPr>
        <w:t>ものとする</w:t>
      </w:r>
      <w:r w:rsidR="001E584D" w:rsidRPr="00DA4B7A">
        <w:rPr>
          <w:rFonts w:eastAsia="ＭＳ ゴシック" w:hint="eastAsia"/>
          <w:sz w:val="24"/>
          <w:szCs w:val="24"/>
        </w:rPr>
        <w:t>。</w:t>
      </w:r>
    </w:p>
    <w:p w14:paraId="3AEEDB48" w14:textId="798CE203" w:rsidR="00620759" w:rsidRPr="00DA4B7A" w:rsidRDefault="00D70BCF" w:rsidP="000D642C">
      <w:pPr>
        <w:pStyle w:val="a3"/>
        <w:numPr>
          <w:ilvl w:val="0"/>
          <w:numId w:val="75"/>
        </w:numPr>
        <w:spacing w:line="400" w:lineRule="exact"/>
        <w:ind w:leftChars="0"/>
        <w:rPr>
          <w:rFonts w:eastAsia="ＭＳ ゴシック"/>
          <w:sz w:val="24"/>
          <w:szCs w:val="24"/>
        </w:rPr>
      </w:pPr>
      <w:r>
        <w:rPr>
          <w:rFonts w:eastAsia="ＭＳ ゴシック" w:hint="eastAsia"/>
          <w:sz w:val="24"/>
          <w:szCs w:val="24"/>
        </w:rPr>
        <w:t>第１</w:t>
      </w:r>
      <w:r w:rsidR="002B154C" w:rsidRPr="00DA4B7A">
        <w:rPr>
          <w:rFonts w:eastAsia="ＭＳ ゴシック" w:hint="eastAsia"/>
          <w:sz w:val="24"/>
          <w:szCs w:val="24"/>
        </w:rPr>
        <w:t>項に定める場合のほか、</w:t>
      </w:r>
      <w:r w:rsidR="00E10BF4" w:rsidRPr="00DA4B7A">
        <w:rPr>
          <w:rFonts w:eastAsia="ＭＳ ゴシック" w:hint="eastAsia"/>
          <w:sz w:val="24"/>
          <w:szCs w:val="24"/>
        </w:rPr>
        <w:t>業務実施</w:t>
      </w:r>
      <w:r w:rsidR="00631B8B" w:rsidRPr="00DA4B7A">
        <w:rPr>
          <w:rFonts w:eastAsia="ＭＳ ゴシック" w:hint="eastAsia"/>
          <w:sz w:val="24"/>
          <w:szCs w:val="24"/>
        </w:rPr>
        <w:t>会員は</w:t>
      </w:r>
      <w:r w:rsidR="007179A9" w:rsidRPr="00DA4B7A">
        <w:rPr>
          <w:rFonts w:eastAsia="ＭＳ ゴシック" w:hint="eastAsia"/>
          <w:sz w:val="24"/>
          <w:szCs w:val="24"/>
        </w:rPr>
        <w:t>、</w:t>
      </w:r>
      <w:r w:rsidR="002B154C" w:rsidRPr="00DA4B7A">
        <w:rPr>
          <w:rFonts w:eastAsia="ＭＳ ゴシック" w:hint="eastAsia"/>
          <w:sz w:val="24"/>
          <w:szCs w:val="24"/>
        </w:rPr>
        <w:t>発注者</w:t>
      </w:r>
      <w:r w:rsidR="00620759" w:rsidRPr="00DA4B7A">
        <w:rPr>
          <w:rFonts w:eastAsia="ＭＳ ゴシック" w:hint="eastAsia"/>
          <w:sz w:val="24"/>
          <w:szCs w:val="24"/>
        </w:rPr>
        <w:t>からの事前の</w:t>
      </w:r>
      <w:r w:rsidR="00107B2F" w:rsidRPr="00107B2F">
        <w:rPr>
          <w:rFonts w:eastAsia="ＭＳ ゴシック" w:hint="eastAsia"/>
          <w:sz w:val="24"/>
          <w:szCs w:val="24"/>
        </w:rPr>
        <w:t>書面又は電磁的方法による</w:t>
      </w:r>
      <w:r w:rsidR="00620759" w:rsidRPr="00DA4B7A">
        <w:rPr>
          <w:rFonts w:eastAsia="ＭＳ ゴシック" w:hint="eastAsia"/>
          <w:sz w:val="24"/>
          <w:szCs w:val="24"/>
        </w:rPr>
        <w:t>承諾なしに、</w:t>
      </w:r>
      <w:r w:rsidR="00106E99" w:rsidRPr="00DA4B7A">
        <w:rPr>
          <w:rFonts w:eastAsia="ＭＳ ゴシック" w:hint="eastAsia"/>
          <w:sz w:val="24"/>
          <w:szCs w:val="24"/>
        </w:rPr>
        <w:t>会員業務の実施に当たり負</w:t>
      </w:r>
      <w:r w:rsidR="00EE36FF" w:rsidRPr="00DA4B7A">
        <w:rPr>
          <w:rFonts w:eastAsia="ＭＳ ゴシック" w:hint="eastAsia"/>
          <w:sz w:val="24"/>
          <w:szCs w:val="24"/>
        </w:rPr>
        <w:t>う</w:t>
      </w:r>
      <w:r w:rsidR="00620759" w:rsidRPr="00DA4B7A">
        <w:rPr>
          <w:rFonts w:eastAsia="ＭＳ ゴシック" w:hint="eastAsia"/>
          <w:sz w:val="24"/>
          <w:szCs w:val="24"/>
        </w:rPr>
        <w:t>義務の全部又は一部を</w:t>
      </w:r>
      <w:r w:rsidR="007647F9" w:rsidRPr="00DA4B7A">
        <w:rPr>
          <w:rFonts w:eastAsia="ＭＳ ゴシック" w:hint="eastAsia"/>
          <w:sz w:val="24"/>
          <w:szCs w:val="24"/>
        </w:rPr>
        <w:t>自</w:t>
      </w:r>
      <w:r w:rsidR="007647F9" w:rsidRPr="00DA4B7A">
        <w:rPr>
          <w:rFonts w:eastAsia="ＭＳ ゴシック" w:hint="eastAsia"/>
          <w:sz w:val="24"/>
          <w:szCs w:val="24"/>
        </w:rPr>
        <w:lastRenderedPageBreak/>
        <w:t>己に代わって第三者に履行</w:t>
      </w:r>
      <w:r w:rsidR="00F45F4F" w:rsidRPr="00DA4B7A">
        <w:rPr>
          <w:rFonts w:eastAsia="ＭＳ ゴシック" w:hint="eastAsia"/>
          <w:sz w:val="24"/>
          <w:szCs w:val="24"/>
        </w:rPr>
        <w:t>させてはならない</w:t>
      </w:r>
      <w:r w:rsidR="00221981">
        <w:rPr>
          <w:rFonts w:eastAsia="ＭＳ ゴシック" w:hint="eastAsia"/>
          <w:sz w:val="24"/>
          <w:szCs w:val="24"/>
        </w:rPr>
        <w:t>ものとする</w:t>
      </w:r>
      <w:r w:rsidR="00F45F4F" w:rsidRPr="00DA4B7A">
        <w:rPr>
          <w:rFonts w:eastAsia="ＭＳ ゴシック" w:hint="eastAsia"/>
          <w:sz w:val="24"/>
          <w:szCs w:val="24"/>
        </w:rPr>
        <w:t>。</w:t>
      </w:r>
    </w:p>
    <w:p w14:paraId="290A1409" w14:textId="77777777" w:rsidR="0054009F" w:rsidRPr="00DA4B7A" w:rsidRDefault="0054009F" w:rsidP="007100EE">
      <w:pPr>
        <w:spacing w:line="400" w:lineRule="exact"/>
        <w:rPr>
          <w:rFonts w:eastAsia="ＭＳ ゴシック"/>
          <w:sz w:val="24"/>
          <w:szCs w:val="24"/>
        </w:rPr>
      </w:pPr>
    </w:p>
    <w:p w14:paraId="7B5F6AB9" w14:textId="77618803" w:rsidR="001E584D" w:rsidRPr="00DA4B7A" w:rsidRDefault="001E584D" w:rsidP="007100EE">
      <w:pPr>
        <w:spacing w:line="400" w:lineRule="exact"/>
        <w:rPr>
          <w:rFonts w:eastAsia="ＭＳ ゴシック"/>
          <w:sz w:val="24"/>
          <w:szCs w:val="24"/>
        </w:rPr>
      </w:pPr>
      <w:r w:rsidRPr="00DA4B7A">
        <w:rPr>
          <w:rFonts w:eastAsia="ＭＳ ゴシック" w:hint="eastAsia"/>
          <w:sz w:val="24"/>
          <w:szCs w:val="24"/>
        </w:rPr>
        <w:t>第</w:t>
      </w:r>
      <w:r w:rsidR="00DE17C7">
        <w:rPr>
          <w:rFonts w:eastAsia="ＭＳ ゴシック" w:hint="eastAsia"/>
          <w:sz w:val="24"/>
          <w:szCs w:val="24"/>
        </w:rPr>
        <w:t>１３</w:t>
      </w:r>
      <w:r w:rsidRPr="00DA4B7A">
        <w:rPr>
          <w:rFonts w:eastAsia="ＭＳ ゴシック" w:hint="eastAsia"/>
          <w:sz w:val="24"/>
          <w:szCs w:val="24"/>
        </w:rPr>
        <w:t>条（守秘義務・個人情報管理）</w:t>
      </w:r>
    </w:p>
    <w:p w14:paraId="168E2C80" w14:textId="270E0D7F" w:rsidR="001E584D" w:rsidRPr="00DA4B7A" w:rsidRDefault="008C6CEB" w:rsidP="007100EE">
      <w:pPr>
        <w:pStyle w:val="a3"/>
        <w:numPr>
          <w:ilvl w:val="0"/>
          <w:numId w:val="29"/>
        </w:numPr>
        <w:spacing w:line="400" w:lineRule="exact"/>
        <w:ind w:leftChars="0"/>
        <w:rPr>
          <w:rFonts w:eastAsia="ＭＳ ゴシック"/>
          <w:sz w:val="24"/>
          <w:szCs w:val="24"/>
        </w:rPr>
      </w:pPr>
      <w:r w:rsidRPr="00DA4B7A">
        <w:rPr>
          <w:rFonts w:eastAsia="ＭＳ ゴシック" w:hint="eastAsia"/>
          <w:sz w:val="24"/>
          <w:szCs w:val="24"/>
        </w:rPr>
        <w:t>業務実施</w:t>
      </w:r>
      <w:r w:rsidR="00BB5880" w:rsidRPr="00DA4B7A">
        <w:rPr>
          <w:rFonts w:eastAsia="ＭＳ ゴシック" w:hint="eastAsia"/>
          <w:sz w:val="24"/>
          <w:szCs w:val="24"/>
        </w:rPr>
        <w:t>会員</w:t>
      </w:r>
      <w:r w:rsidR="001E584D" w:rsidRPr="00DA4B7A">
        <w:rPr>
          <w:rFonts w:eastAsia="ＭＳ ゴシック" w:hint="eastAsia"/>
          <w:sz w:val="24"/>
          <w:szCs w:val="24"/>
        </w:rPr>
        <w:t>は、</w:t>
      </w:r>
      <w:r w:rsidR="00EE36FF" w:rsidRPr="00DA4B7A">
        <w:rPr>
          <w:rFonts w:eastAsia="ＭＳ ゴシック" w:hint="eastAsia"/>
          <w:sz w:val="24"/>
          <w:szCs w:val="24"/>
        </w:rPr>
        <w:t>会員業務の実施を</w:t>
      </w:r>
      <w:r w:rsidR="001E584D" w:rsidRPr="00DA4B7A">
        <w:rPr>
          <w:rFonts w:eastAsia="ＭＳ ゴシック" w:hint="eastAsia"/>
          <w:sz w:val="24"/>
          <w:szCs w:val="24"/>
        </w:rPr>
        <w:t>通じて知り得た</w:t>
      </w:r>
      <w:r w:rsidR="009C38DE" w:rsidRPr="00DA4B7A">
        <w:rPr>
          <w:rFonts w:eastAsia="ＭＳ ゴシック" w:hint="eastAsia"/>
          <w:sz w:val="24"/>
          <w:szCs w:val="24"/>
        </w:rPr>
        <w:t>発注者の</w:t>
      </w:r>
      <w:r w:rsidR="001E584D" w:rsidRPr="00DA4B7A">
        <w:rPr>
          <w:rFonts w:eastAsia="ＭＳ ゴシック" w:hint="eastAsia"/>
          <w:sz w:val="24"/>
          <w:szCs w:val="24"/>
        </w:rPr>
        <w:t>秘密</w:t>
      </w:r>
      <w:r w:rsidRPr="00DA4B7A">
        <w:rPr>
          <w:rFonts w:eastAsia="ＭＳ ゴシック" w:hint="eastAsia"/>
          <w:sz w:val="24"/>
          <w:szCs w:val="24"/>
        </w:rPr>
        <w:t>を第三者に漏えい</w:t>
      </w:r>
      <w:r w:rsidR="001E584D" w:rsidRPr="00DA4B7A">
        <w:rPr>
          <w:rFonts w:eastAsia="ＭＳ ゴシック" w:hint="eastAsia"/>
          <w:sz w:val="24"/>
          <w:szCs w:val="24"/>
        </w:rPr>
        <w:t>してはならない。</w:t>
      </w:r>
    </w:p>
    <w:p w14:paraId="4CC9E567" w14:textId="61287DE7" w:rsidR="00281336" w:rsidRPr="00DA4B7A" w:rsidRDefault="008C6CEB" w:rsidP="007100EE">
      <w:pPr>
        <w:pStyle w:val="a3"/>
        <w:numPr>
          <w:ilvl w:val="0"/>
          <w:numId w:val="29"/>
        </w:numPr>
        <w:spacing w:line="400" w:lineRule="exact"/>
        <w:ind w:leftChars="0"/>
        <w:rPr>
          <w:rFonts w:eastAsia="ＭＳ ゴシック"/>
          <w:sz w:val="24"/>
          <w:szCs w:val="24"/>
        </w:rPr>
      </w:pPr>
      <w:r w:rsidRPr="00DA4B7A">
        <w:rPr>
          <w:rFonts w:eastAsia="ＭＳ ゴシック" w:hint="eastAsia"/>
          <w:sz w:val="24"/>
          <w:szCs w:val="24"/>
        </w:rPr>
        <w:t>業務実施会員は、</w:t>
      </w:r>
      <w:r w:rsidR="00281336" w:rsidRPr="00DA4B7A">
        <w:rPr>
          <w:rFonts w:eastAsia="ＭＳ ゴシック" w:hint="eastAsia"/>
          <w:sz w:val="24"/>
          <w:szCs w:val="24"/>
        </w:rPr>
        <w:t>会員業務の実施を通じて取得した</w:t>
      </w:r>
      <w:r w:rsidR="00ED7113" w:rsidRPr="00DA4B7A">
        <w:rPr>
          <w:rFonts w:eastAsia="ＭＳ ゴシック" w:hint="eastAsia"/>
          <w:sz w:val="24"/>
          <w:szCs w:val="24"/>
        </w:rPr>
        <w:t>発注者</w:t>
      </w:r>
      <w:r w:rsidR="00281336" w:rsidRPr="00DA4B7A">
        <w:rPr>
          <w:rFonts w:eastAsia="ＭＳ ゴシック" w:hint="eastAsia"/>
          <w:sz w:val="24"/>
          <w:szCs w:val="24"/>
        </w:rPr>
        <w:t>又は第三者の</w:t>
      </w:r>
      <w:r w:rsidRPr="00DA4B7A">
        <w:rPr>
          <w:rFonts w:eastAsia="ＭＳ ゴシック" w:hint="eastAsia"/>
          <w:sz w:val="24"/>
          <w:szCs w:val="24"/>
        </w:rPr>
        <w:t>個人情報を適正に取り扱わなければならない。</w:t>
      </w:r>
    </w:p>
    <w:p w14:paraId="5EA0AA69" w14:textId="0574E219" w:rsidR="00FA2133" w:rsidRPr="00DA4B7A" w:rsidRDefault="00281336" w:rsidP="007100EE">
      <w:pPr>
        <w:pStyle w:val="a3"/>
        <w:numPr>
          <w:ilvl w:val="0"/>
          <w:numId w:val="29"/>
        </w:numPr>
        <w:spacing w:line="400" w:lineRule="exact"/>
        <w:ind w:leftChars="0"/>
        <w:rPr>
          <w:rFonts w:eastAsia="ＭＳ ゴシック"/>
          <w:sz w:val="24"/>
          <w:szCs w:val="24"/>
        </w:rPr>
      </w:pPr>
      <w:r w:rsidRPr="00DA4B7A">
        <w:rPr>
          <w:rFonts w:eastAsia="ＭＳ ゴシック" w:hint="eastAsia"/>
          <w:sz w:val="24"/>
          <w:szCs w:val="24"/>
        </w:rPr>
        <w:t>発注者は、業務実施会員の個人情報を適正に取り扱わなければならない。</w:t>
      </w:r>
    </w:p>
    <w:p w14:paraId="6A343F5D" w14:textId="69EFF2C0" w:rsidR="008C6CEB" w:rsidRPr="00DA4B7A" w:rsidRDefault="00281336" w:rsidP="007100EE">
      <w:pPr>
        <w:pStyle w:val="a3"/>
        <w:numPr>
          <w:ilvl w:val="0"/>
          <w:numId w:val="29"/>
        </w:numPr>
        <w:spacing w:line="400" w:lineRule="exact"/>
        <w:ind w:leftChars="0"/>
        <w:rPr>
          <w:rFonts w:eastAsia="ＭＳ ゴシック"/>
          <w:sz w:val="24"/>
          <w:szCs w:val="24"/>
        </w:rPr>
      </w:pPr>
      <w:r w:rsidRPr="00DA4B7A">
        <w:rPr>
          <w:rFonts w:eastAsia="ＭＳ ゴシック" w:hint="eastAsia"/>
          <w:sz w:val="24"/>
          <w:szCs w:val="24"/>
        </w:rPr>
        <w:t>前３項の規定は</w:t>
      </w:r>
      <w:r w:rsidR="008C6CEB" w:rsidRPr="00DA4B7A">
        <w:rPr>
          <w:rFonts w:eastAsia="ＭＳ ゴシック" w:hint="eastAsia"/>
          <w:sz w:val="24"/>
          <w:szCs w:val="24"/>
        </w:rPr>
        <w:t>、会員業務終了後においても、なお効力を有するものとする。</w:t>
      </w:r>
    </w:p>
    <w:p w14:paraId="54226CEA" w14:textId="77777777" w:rsidR="00330F45" w:rsidRPr="00DA4B7A" w:rsidRDefault="00330F45" w:rsidP="007100EE">
      <w:pPr>
        <w:widowControl/>
        <w:spacing w:line="400" w:lineRule="exact"/>
        <w:jc w:val="left"/>
        <w:rPr>
          <w:rFonts w:eastAsia="ＭＳ ゴシック"/>
          <w:sz w:val="24"/>
          <w:szCs w:val="24"/>
        </w:rPr>
      </w:pPr>
    </w:p>
    <w:p w14:paraId="625C7DBA" w14:textId="22818400" w:rsidR="00220A20" w:rsidRPr="00DA4B7A" w:rsidRDefault="00736EFE" w:rsidP="007100EE">
      <w:pPr>
        <w:widowControl/>
        <w:spacing w:line="400" w:lineRule="exact"/>
        <w:jc w:val="left"/>
        <w:rPr>
          <w:rFonts w:eastAsia="ＭＳ ゴシック"/>
          <w:sz w:val="24"/>
          <w:szCs w:val="24"/>
        </w:rPr>
      </w:pPr>
      <w:r w:rsidRPr="00DA4B7A">
        <w:rPr>
          <w:rFonts w:eastAsia="ＭＳ ゴシック" w:hint="eastAsia"/>
          <w:sz w:val="24"/>
          <w:szCs w:val="24"/>
        </w:rPr>
        <w:t>第</w:t>
      </w:r>
      <w:r w:rsidR="00DE17C7">
        <w:rPr>
          <w:rFonts w:eastAsia="ＭＳ ゴシック" w:hint="eastAsia"/>
          <w:sz w:val="24"/>
          <w:szCs w:val="24"/>
        </w:rPr>
        <w:t>１４</w:t>
      </w:r>
      <w:r w:rsidR="00220A20" w:rsidRPr="00DA4B7A">
        <w:rPr>
          <w:rFonts w:eastAsia="ＭＳ ゴシック" w:hint="eastAsia"/>
          <w:sz w:val="24"/>
          <w:szCs w:val="24"/>
        </w:rPr>
        <w:t>条（損害賠償）</w:t>
      </w:r>
    </w:p>
    <w:p w14:paraId="115036B8" w14:textId="20F5CE05" w:rsidR="00220A20" w:rsidRPr="00DA4B7A" w:rsidRDefault="00220A20" w:rsidP="007100EE">
      <w:pPr>
        <w:pStyle w:val="a3"/>
        <w:numPr>
          <w:ilvl w:val="0"/>
          <w:numId w:val="72"/>
        </w:numPr>
        <w:spacing w:line="400" w:lineRule="exact"/>
        <w:ind w:leftChars="0"/>
        <w:rPr>
          <w:rFonts w:eastAsia="ＭＳ ゴシック"/>
          <w:sz w:val="24"/>
          <w:szCs w:val="24"/>
        </w:rPr>
      </w:pPr>
      <w:r w:rsidRPr="00DA4B7A">
        <w:rPr>
          <w:rFonts w:eastAsia="ＭＳ ゴシック" w:hint="eastAsia"/>
          <w:sz w:val="24"/>
          <w:szCs w:val="24"/>
        </w:rPr>
        <w:t>発注者及び</w:t>
      </w:r>
      <w:r w:rsidR="00705840">
        <w:rPr>
          <w:rFonts w:eastAsia="ＭＳ ゴシック" w:hint="eastAsia"/>
          <w:sz w:val="24"/>
          <w:szCs w:val="24"/>
        </w:rPr>
        <w:t>業務実施</w:t>
      </w:r>
      <w:r w:rsidRPr="00DA4B7A">
        <w:rPr>
          <w:rFonts w:eastAsia="ＭＳ ゴシック" w:hint="eastAsia"/>
          <w:sz w:val="24"/>
          <w:szCs w:val="24"/>
        </w:rPr>
        <w:t>会員は、</w:t>
      </w:r>
      <w:r w:rsidR="00E308BF">
        <w:rPr>
          <w:rFonts w:eastAsia="ＭＳ ゴシック" w:hint="eastAsia"/>
          <w:sz w:val="24"/>
          <w:szCs w:val="24"/>
        </w:rPr>
        <w:t>会員業務の実施</w:t>
      </w:r>
      <w:r w:rsidRPr="00DA4B7A">
        <w:rPr>
          <w:rFonts w:eastAsia="ＭＳ ゴシック" w:hint="eastAsia"/>
          <w:sz w:val="24"/>
          <w:szCs w:val="24"/>
        </w:rPr>
        <w:t>に当たり、その責めに帰すべき事由により相手方に損害を与えた場合は、その損害を賠償する責任を負うものとする。</w:t>
      </w:r>
    </w:p>
    <w:p w14:paraId="102C858E" w14:textId="6BBDE2D1" w:rsidR="00281336" w:rsidRPr="00E04C69" w:rsidRDefault="00E308BF" w:rsidP="00E04C69">
      <w:pPr>
        <w:pStyle w:val="a3"/>
        <w:numPr>
          <w:ilvl w:val="0"/>
          <w:numId w:val="72"/>
        </w:numPr>
        <w:spacing w:line="400" w:lineRule="exact"/>
        <w:ind w:leftChars="0"/>
        <w:rPr>
          <w:rFonts w:eastAsia="ＭＳ ゴシック"/>
          <w:sz w:val="24"/>
          <w:szCs w:val="24"/>
        </w:rPr>
      </w:pPr>
      <w:r w:rsidRPr="00E04C69">
        <w:rPr>
          <w:rFonts w:eastAsia="ＭＳ ゴシック" w:hint="eastAsia"/>
          <w:sz w:val="24"/>
          <w:szCs w:val="24"/>
        </w:rPr>
        <w:t>発注者</w:t>
      </w:r>
      <w:r w:rsidR="007D377F" w:rsidRPr="00E04C69">
        <w:rPr>
          <w:rFonts w:eastAsia="ＭＳ ゴシック" w:hint="eastAsia"/>
          <w:sz w:val="24"/>
          <w:szCs w:val="24"/>
        </w:rPr>
        <w:t>は、前項の規定により、</w:t>
      </w:r>
      <w:r w:rsidR="00705840">
        <w:rPr>
          <w:rFonts w:eastAsia="ＭＳ ゴシック" w:hint="eastAsia"/>
          <w:sz w:val="24"/>
          <w:szCs w:val="24"/>
        </w:rPr>
        <w:t>業務実施</w:t>
      </w:r>
      <w:r w:rsidR="007D377F" w:rsidRPr="00E04C69">
        <w:rPr>
          <w:rFonts w:eastAsia="ＭＳ ゴシック" w:hint="eastAsia"/>
          <w:sz w:val="24"/>
          <w:szCs w:val="24"/>
        </w:rPr>
        <w:t>会員に対して損害賠償の請求を行う場合は、センターを通じて行うものとする。</w:t>
      </w:r>
    </w:p>
    <w:p w14:paraId="00B6A025" w14:textId="03D56546" w:rsidR="00E979A1" w:rsidRPr="00E04C69" w:rsidRDefault="009E3B84" w:rsidP="00E04C69">
      <w:pPr>
        <w:pStyle w:val="a3"/>
        <w:numPr>
          <w:ilvl w:val="0"/>
          <w:numId w:val="72"/>
        </w:numPr>
        <w:spacing w:line="400" w:lineRule="exact"/>
        <w:ind w:leftChars="0"/>
        <w:rPr>
          <w:rFonts w:eastAsia="ＭＳ ゴシック"/>
          <w:sz w:val="24"/>
          <w:szCs w:val="24"/>
        </w:rPr>
      </w:pPr>
      <w:r>
        <w:rPr>
          <w:rFonts w:eastAsia="ＭＳ ゴシック" w:hint="eastAsia"/>
          <w:sz w:val="24"/>
          <w:szCs w:val="24"/>
        </w:rPr>
        <w:t>業務実施</w:t>
      </w:r>
      <w:r w:rsidR="00E979A1" w:rsidRPr="00E04C69">
        <w:rPr>
          <w:rFonts w:eastAsia="ＭＳ ゴシック" w:hint="eastAsia"/>
          <w:sz w:val="24"/>
          <w:szCs w:val="24"/>
        </w:rPr>
        <w:t>会員は、第三者から損害賠償の請求を受けたときは、速やかに、その旨をセンターに通知するものとする。</w:t>
      </w:r>
    </w:p>
    <w:p w14:paraId="72C0025B" w14:textId="19C2E414" w:rsidR="000A6E14" w:rsidRPr="00E04C69" w:rsidRDefault="000A6E14" w:rsidP="00E04C69">
      <w:pPr>
        <w:pStyle w:val="a3"/>
        <w:numPr>
          <w:ilvl w:val="0"/>
          <w:numId w:val="72"/>
        </w:numPr>
        <w:spacing w:line="400" w:lineRule="exact"/>
        <w:ind w:leftChars="0"/>
        <w:rPr>
          <w:rFonts w:eastAsia="ＭＳ ゴシック"/>
          <w:sz w:val="24"/>
          <w:szCs w:val="24"/>
        </w:rPr>
      </w:pPr>
      <w:r w:rsidRPr="00E04C69">
        <w:rPr>
          <w:rFonts w:eastAsia="ＭＳ ゴシック" w:hint="eastAsia"/>
          <w:sz w:val="24"/>
          <w:szCs w:val="24"/>
        </w:rPr>
        <w:t>センターは、</w:t>
      </w:r>
      <w:r w:rsidR="00D879DC" w:rsidRPr="00E04C69">
        <w:rPr>
          <w:rFonts w:eastAsia="ＭＳ ゴシック" w:hint="eastAsia"/>
          <w:sz w:val="24"/>
          <w:szCs w:val="24"/>
        </w:rPr>
        <w:t>第２項の</w:t>
      </w:r>
      <w:r w:rsidRPr="00E04C69">
        <w:rPr>
          <w:rFonts w:eastAsia="ＭＳ ゴシック" w:hint="eastAsia"/>
          <w:sz w:val="24"/>
          <w:szCs w:val="24"/>
        </w:rPr>
        <w:t>規定により</w:t>
      </w:r>
      <w:r w:rsidR="00D879DC" w:rsidRPr="00E04C69">
        <w:rPr>
          <w:rFonts w:eastAsia="ＭＳ ゴシック" w:hint="eastAsia"/>
          <w:sz w:val="24"/>
          <w:szCs w:val="24"/>
        </w:rPr>
        <w:t>請求を受け、又は前項の規定により通知を受けた場合において、</w:t>
      </w:r>
      <w:r w:rsidR="005E091F" w:rsidRPr="00E04C69">
        <w:rPr>
          <w:rFonts w:eastAsia="ＭＳ ゴシック" w:hint="eastAsia"/>
          <w:sz w:val="24"/>
          <w:szCs w:val="24"/>
        </w:rPr>
        <w:t>相当と認めるときは</w:t>
      </w:r>
      <w:r w:rsidR="007A5881" w:rsidRPr="00E04C69">
        <w:rPr>
          <w:rFonts w:eastAsia="ＭＳ ゴシック" w:hint="eastAsia"/>
          <w:sz w:val="24"/>
          <w:szCs w:val="24"/>
        </w:rPr>
        <w:t>、民法第４７４条の</w:t>
      </w:r>
      <w:r w:rsidR="003D4A24" w:rsidRPr="00E04C69">
        <w:rPr>
          <w:rFonts w:eastAsia="ＭＳ ゴシック" w:hint="eastAsia"/>
          <w:sz w:val="24"/>
          <w:szCs w:val="24"/>
        </w:rPr>
        <w:t>規定による</w:t>
      </w:r>
      <w:r w:rsidR="007A5881" w:rsidRPr="00E04C69">
        <w:rPr>
          <w:rFonts w:eastAsia="ＭＳ ゴシック" w:hint="eastAsia"/>
          <w:sz w:val="24"/>
          <w:szCs w:val="24"/>
        </w:rPr>
        <w:t>第三者</w:t>
      </w:r>
      <w:r w:rsidR="003D4A24" w:rsidRPr="00E04C69">
        <w:rPr>
          <w:rFonts w:eastAsia="ＭＳ ゴシック" w:hint="eastAsia"/>
          <w:sz w:val="24"/>
          <w:szCs w:val="24"/>
        </w:rPr>
        <w:t>の</w:t>
      </w:r>
      <w:r w:rsidR="007A5881" w:rsidRPr="00E04C69">
        <w:rPr>
          <w:rFonts w:eastAsia="ＭＳ ゴシック" w:hint="eastAsia"/>
          <w:sz w:val="24"/>
          <w:szCs w:val="24"/>
        </w:rPr>
        <w:t>弁済として</w:t>
      </w:r>
      <w:r w:rsidR="005F6C09" w:rsidRPr="00E04C69">
        <w:rPr>
          <w:rFonts w:eastAsia="ＭＳ ゴシック" w:hint="eastAsia"/>
          <w:sz w:val="24"/>
          <w:szCs w:val="24"/>
        </w:rPr>
        <w:t>、発注者又は第三者に対して損害賠償金の支払を行うものとする。</w:t>
      </w:r>
    </w:p>
    <w:p w14:paraId="64B48C5C" w14:textId="5DB85522" w:rsidR="00E65630" w:rsidRPr="000424EC" w:rsidRDefault="00E65630" w:rsidP="00E04C69">
      <w:pPr>
        <w:pStyle w:val="a3"/>
        <w:numPr>
          <w:ilvl w:val="0"/>
          <w:numId w:val="72"/>
        </w:numPr>
        <w:spacing w:line="400" w:lineRule="exact"/>
        <w:ind w:leftChars="0"/>
        <w:rPr>
          <w:rFonts w:eastAsia="ＭＳ ゴシック"/>
          <w:sz w:val="24"/>
          <w:szCs w:val="24"/>
        </w:rPr>
      </w:pPr>
      <w:r w:rsidRPr="00E04C69">
        <w:rPr>
          <w:rFonts w:eastAsia="ＭＳ ゴシック" w:hint="eastAsia"/>
          <w:sz w:val="24"/>
          <w:szCs w:val="24"/>
        </w:rPr>
        <w:t>センターは、</w:t>
      </w:r>
      <w:r w:rsidR="0034041D" w:rsidRPr="00E04C69">
        <w:rPr>
          <w:rFonts w:eastAsia="ＭＳ ゴシック" w:hint="eastAsia"/>
          <w:sz w:val="24"/>
          <w:szCs w:val="24"/>
        </w:rPr>
        <w:t>前項の規定により発注者又は第三者に対して損害賠償金の支払を行った場合において、</w:t>
      </w:r>
      <w:r w:rsidR="009B78DE" w:rsidRPr="00E04C69">
        <w:rPr>
          <w:rFonts w:eastAsia="ＭＳ ゴシック" w:hint="eastAsia"/>
          <w:sz w:val="24"/>
          <w:szCs w:val="24"/>
        </w:rPr>
        <w:t>センターが加入する損害保険により填補される額、</w:t>
      </w:r>
      <w:r w:rsidR="007D4357" w:rsidRPr="00E04C69">
        <w:rPr>
          <w:rFonts w:eastAsia="ＭＳ ゴシック" w:hint="eastAsia"/>
          <w:sz w:val="24"/>
          <w:szCs w:val="24"/>
        </w:rPr>
        <w:t>業務実施会員の過失の度等を斟酌して相当と認める額</w:t>
      </w:r>
      <w:r w:rsidR="000424EC" w:rsidRPr="00E04C69">
        <w:rPr>
          <w:rFonts w:eastAsia="ＭＳ ゴシック" w:hint="eastAsia"/>
          <w:sz w:val="24"/>
          <w:szCs w:val="24"/>
        </w:rPr>
        <w:t>を業務実施会員に対して求償するものとする。</w:t>
      </w:r>
    </w:p>
    <w:p w14:paraId="24E5D465" w14:textId="77777777" w:rsidR="000E2DD4" w:rsidRPr="00DA4B7A" w:rsidRDefault="000E2DD4" w:rsidP="007100EE">
      <w:pPr>
        <w:spacing w:line="400" w:lineRule="exact"/>
        <w:rPr>
          <w:rFonts w:eastAsia="ＭＳ ゴシック"/>
          <w:sz w:val="24"/>
          <w:szCs w:val="24"/>
        </w:rPr>
      </w:pPr>
    </w:p>
    <w:sectPr w:rsidR="000E2DD4" w:rsidRPr="00DA4B7A" w:rsidSect="00DA5EC0">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E9BEF" w14:textId="77777777" w:rsidR="009F4AB9" w:rsidRDefault="009F4AB9" w:rsidP="00EC663A">
      <w:r>
        <w:separator/>
      </w:r>
    </w:p>
  </w:endnote>
  <w:endnote w:type="continuationSeparator" w:id="0">
    <w:p w14:paraId="5A7E77D6" w14:textId="77777777" w:rsidR="009F4AB9" w:rsidRDefault="009F4AB9" w:rsidP="00EC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ECB1E" w14:textId="77777777" w:rsidR="009F4AB9" w:rsidRDefault="009F4AB9" w:rsidP="00EC663A">
      <w:r>
        <w:separator/>
      </w:r>
    </w:p>
  </w:footnote>
  <w:footnote w:type="continuationSeparator" w:id="0">
    <w:p w14:paraId="2B4C9415" w14:textId="77777777" w:rsidR="009F4AB9" w:rsidRDefault="009F4AB9" w:rsidP="00EC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B9D"/>
    <w:multiLevelType w:val="hybridMultilevel"/>
    <w:tmpl w:val="A434ECC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170F9A"/>
    <w:multiLevelType w:val="hybridMultilevel"/>
    <w:tmpl w:val="7A720744"/>
    <w:lvl w:ilvl="0" w:tplc="5A96B7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52250"/>
    <w:multiLevelType w:val="hybridMultilevel"/>
    <w:tmpl w:val="1B8AFD2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996BF4"/>
    <w:multiLevelType w:val="hybridMultilevel"/>
    <w:tmpl w:val="844E413A"/>
    <w:lvl w:ilvl="0" w:tplc="2F66E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697DA5"/>
    <w:multiLevelType w:val="hybridMultilevel"/>
    <w:tmpl w:val="0202792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7E37F5"/>
    <w:multiLevelType w:val="hybridMultilevel"/>
    <w:tmpl w:val="F6E0B39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681EC4"/>
    <w:multiLevelType w:val="hybridMultilevel"/>
    <w:tmpl w:val="06A2E1A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FA6AB9"/>
    <w:multiLevelType w:val="hybridMultilevel"/>
    <w:tmpl w:val="2A067E08"/>
    <w:lvl w:ilvl="0" w:tplc="F13872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782DF6"/>
    <w:multiLevelType w:val="hybridMultilevel"/>
    <w:tmpl w:val="F246FE6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B7825B6"/>
    <w:multiLevelType w:val="hybridMultilevel"/>
    <w:tmpl w:val="BF54981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813DD6"/>
    <w:multiLevelType w:val="hybridMultilevel"/>
    <w:tmpl w:val="F7A4F58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4A6734"/>
    <w:multiLevelType w:val="hybridMultilevel"/>
    <w:tmpl w:val="1DB4E74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B57088"/>
    <w:multiLevelType w:val="hybridMultilevel"/>
    <w:tmpl w:val="BE22AEB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CA78E5"/>
    <w:multiLevelType w:val="hybridMultilevel"/>
    <w:tmpl w:val="B778E97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354134"/>
    <w:multiLevelType w:val="hybridMultilevel"/>
    <w:tmpl w:val="D8221360"/>
    <w:lvl w:ilvl="0" w:tplc="9EACA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9341A5"/>
    <w:multiLevelType w:val="hybridMultilevel"/>
    <w:tmpl w:val="B778E97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F3711"/>
    <w:multiLevelType w:val="hybridMultilevel"/>
    <w:tmpl w:val="AC24954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A669CA"/>
    <w:multiLevelType w:val="hybridMultilevel"/>
    <w:tmpl w:val="5516861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60206E2"/>
    <w:multiLevelType w:val="hybridMultilevel"/>
    <w:tmpl w:val="88A8171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057F89"/>
    <w:multiLevelType w:val="hybridMultilevel"/>
    <w:tmpl w:val="5D4826B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4638C3"/>
    <w:multiLevelType w:val="hybridMultilevel"/>
    <w:tmpl w:val="8E3CFDE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1E7B79"/>
    <w:multiLevelType w:val="hybridMultilevel"/>
    <w:tmpl w:val="26BEC12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9A630F6"/>
    <w:multiLevelType w:val="hybridMultilevel"/>
    <w:tmpl w:val="018EF82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9C12DD5"/>
    <w:multiLevelType w:val="hybridMultilevel"/>
    <w:tmpl w:val="A434ECC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A4160BA"/>
    <w:multiLevelType w:val="hybridMultilevel"/>
    <w:tmpl w:val="D382BAD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B692FE3"/>
    <w:multiLevelType w:val="hybridMultilevel"/>
    <w:tmpl w:val="892A74D2"/>
    <w:lvl w:ilvl="0" w:tplc="5474465A">
      <w:start w:val="1"/>
      <w:numFmt w:val="decimalFullWidth"/>
      <w:lvlText w:val="%1．"/>
      <w:lvlJc w:val="righ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BC51C0A"/>
    <w:multiLevelType w:val="hybridMultilevel"/>
    <w:tmpl w:val="A344F24C"/>
    <w:lvl w:ilvl="0" w:tplc="3806B182">
      <w:start w:val="1"/>
      <w:numFmt w:val="decimalFullWidth"/>
      <w:lvlText w:val="%1．"/>
      <w:lvlJc w:val="righ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DB73F6E"/>
    <w:multiLevelType w:val="hybridMultilevel"/>
    <w:tmpl w:val="29CC01D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085D03"/>
    <w:multiLevelType w:val="hybridMultilevel"/>
    <w:tmpl w:val="E9F049F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23D3006"/>
    <w:multiLevelType w:val="hybridMultilevel"/>
    <w:tmpl w:val="1730E0C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2891194"/>
    <w:multiLevelType w:val="hybridMultilevel"/>
    <w:tmpl w:val="047A154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4B1820"/>
    <w:multiLevelType w:val="hybridMultilevel"/>
    <w:tmpl w:val="969A365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5F30A52"/>
    <w:multiLevelType w:val="hybridMultilevel"/>
    <w:tmpl w:val="438225B4"/>
    <w:lvl w:ilvl="0" w:tplc="DFAEA03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6430450"/>
    <w:multiLevelType w:val="hybridMultilevel"/>
    <w:tmpl w:val="4B32436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7A52AA2"/>
    <w:multiLevelType w:val="hybridMultilevel"/>
    <w:tmpl w:val="A6D236B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66557A"/>
    <w:multiLevelType w:val="hybridMultilevel"/>
    <w:tmpl w:val="53900D8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CE523D"/>
    <w:multiLevelType w:val="hybridMultilevel"/>
    <w:tmpl w:val="576413B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1385BE2"/>
    <w:multiLevelType w:val="hybridMultilevel"/>
    <w:tmpl w:val="8340A8DE"/>
    <w:lvl w:ilvl="0" w:tplc="F13872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3615F93"/>
    <w:multiLevelType w:val="hybridMultilevel"/>
    <w:tmpl w:val="BA54C11E"/>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7377CC"/>
    <w:multiLevelType w:val="hybridMultilevel"/>
    <w:tmpl w:val="45262E0E"/>
    <w:lvl w:ilvl="0" w:tplc="DFAEA032">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346127B8"/>
    <w:multiLevelType w:val="hybridMultilevel"/>
    <w:tmpl w:val="F1225E3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784785A"/>
    <w:multiLevelType w:val="hybridMultilevel"/>
    <w:tmpl w:val="B63237D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8CC2359"/>
    <w:multiLevelType w:val="hybridMultilevel"/>
    <w:tmpl w:val="86864850"/>
    <w:lvl w:ilvl="0" w:tplc="DFAEA03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8FF499A"/>
    <w:multiLevelType w:val="hybridMultilevel"/>
    <w:tmpl w:val="8AAA3DFE"/>
    <w:lvl w:ilvl="0" w:tplc="9BA234C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95B0A69"/>
    <w:multiLevelType w:val="hybridMultilevel"/>
    <w:tmpl w:val="6BC0286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CDB6F14"/>
    <w:multiLevelType w:val="hybridMultilevel"/>
    <w:tmpl w:val="48F2D9D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D203EA7"/>
    <w:multiLevelType w:val="hybridMultilevel"/>
    <w:tmpl w:val="ACEA1E6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08B6712"/>
    <w:multiLevelType w:val="hybridMultilevel"/>
    <w:tmpl w:val="C6600F1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103527E"/>
    <w:multiLevelType w:val="hybridMultilevel"/>
    <w:tmpl w:val="FC46D4E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686BEC"/>
    <w:multiLevelType w:val="hybridMultilevel"/>
    <w:tmpl w:val="47A02F12"/>
    <w:lvl w:ilvl="0" w:tplc="5A96B7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2A90ABE"/>
    <w:multiLevelType w:val="hybridMultilevel"/>
    <w:tmpl w:val="8182F93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76A0323"/>
    <w:multiLevelType w:val="hybridMultilevel"/>
    <w:tmpl w:val="F6E0B39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62FA5"/>
    <w:multiLevelType w:val="hybridMultilevel"/>
    <w:tmpl w:val="11FA212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C313615"/>
    <w:multiLevelType w:val="hybridMultilevel"/>
    <w:tmpl w:val="1F68642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DDF1D98"/>
    <w:multiLevelType w:val="hybridMultilevel"/>
    <w:tmpl w:val="EC1EDA5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E780918"/>
    <w:multiLevelType w:val="hybridMultilevel"/>
    <w:tmpl w:val="338015A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03961F6"/>
    <w:multiLevelType w:val="hybridMultilevel"/>
    <w:tmpl w:val="E2427C1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1F15A79"/>
    <w:multiLevelType w:val="hybridMultilevel"/>
    <w:tmpl w:val="CB94A9C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39B3B25"/>
    <w:multiLevelType w:val="hybridMultilevel"/>
    <w:tmpl w:val="645CABB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3A22B89"/>
    <w:multiLevelType w:val="hybridMultilevel"/>
    <w:tmpl w:val="A8149CC6"/>
    <w:lvl w:ilvl="0" w:tplc="5474465A">
      <w:start w:val="1"/>
      <w:numFmt w:val="decimalFullWidth"/>
      <w:lvlText w:val="%1．"/>
      <w:lvlJc w:val="righ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5FF5AB7"/>
    <w:multiLevelType w:val="hybridMultilevel"/>
    <w:tmpl w:val="7C1CC9D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8C71CD4"/>
    <w:multiLevelType w:val="hybridMultilevel"/>
    <w:tmpl w:val="13142CE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9F7230A"/>
    <w:multiLevelType w:val="hybridMultilevel"/>
    <w:tmpl w:val="6750D8B6"/>
    <w:lvl w:ilvl="0" w:tplc="7B9EC6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3" w15:restartNumberingAfterBreak="0">
    <w:nsid w:val="5C590247"/>
    <w:multiLevelType w:val="hybridMultilevel"/>
    <w:tmpl w:val="17FC915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CF446D2"/>
    <w:multiLevelType w:val="hybridMultilevel"/>
    <w:tmpl w:val="5BA2EA2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E23336C"/>
    <w:multiLevelType w:val="hybridMultilevel"/>
    <w:tmpl w:val="D10A030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E371F2"/>
    <w:multiLevelType w:val="hybridMultilevel"/>
    <w:tmpl w:val="394ED14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03101A1"/>
    <w:multiLevelType w:val="hybridMultilevel"/>
    <w:tmpl w:val="49F2261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0E50052"/>
    <w:multiLevelType w:val="hybridMultilevel"/>
    <w:tmpl w:val="E36677C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18164E6"/>
    <w:multiLevelType w:val="hybridMultilevel"/>
    <w:tmpl w:val="7AF20178"/>
    <w:lvl w:ilvl="0" w:tplc="43A0B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37C5391"/>
    <w:multiLevelType w:val="hybridMultilevel"/>
    <w:tmpl w:val="6562CCB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4514041"/>
    <w:multiLevelType w:val="hybridMultilevel"/>
    <w:tmpl w:val="355435A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46D78EF"/>
    <w:multiLevelType w:val="hybridMultilevel"/>
    <w:tmpl w:val="C4BCF33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6476F26"/>
    <w:multiLevelType w:val="hybridMultilevel"/>
    <w:tmpl w:val="9A483FB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6B5005C"/>
    <w:multiLevelType w:val="hybridMultilevel"/>
    <w:tmpl w:val="EE689B3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3B74C5"/>
    <w:multiLevelType w:val="hybridMultilevel"/>
    <w:tmpl w:val="1A1E32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D022AE9"/>
    <w:multiLevelType w:val="hybridMultilevel"/>
    <w:tmpl w:val="C13246D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D7D2CFD"/>
    <w:multiLevelType w:val="hybridMultilevel"/>
    <w:tmpl w:val="6750D8B6"/>
    <w:lvl w:ilvl="0" w:tplc="7B9EC6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6D80110B"/>
    <w:multiLevelType w:val="hybridMultilevel"/>
    <w:tmpl w:val="2B805C4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F15366D"/>
    <w:multiLevelType w:val="hybridMultilevel"/>
    <w:tmpl w:val="768C523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F1A78CF"/>
    <w:multiLevelType w:val="hybridMultilevel"/>
    <w:tmpl w:val="E7287E8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FE44EF5"/>
    <w:multiLevelType w:val="hybridMultilevel"/>
    <w:tmpl w:val="B3C64E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0A65F65"/>
    <w:multiLevelType w:val="hybridMultilevel"/>
    <w:tmpl w:val="CAC6878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1F77277"/>
    <w:multiLevelType w:val="hybridMultilevel"/>
    <w:tmpl w:val="2222E2F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2C12266"/>
    <w:multiLevelType w:val="hybridMultilevel"/>
    <w:tmpl w:val="ADA65398"/>
    <w:lvl w:ilvl="0" w:tplc="3806B182">
      <w:start w:val="1"/>
      <w:numFmt w:val="decimalFullWidth"/>
      <w:lvlText w:val="%1．"/>
      <w:lvlJc w:val="right"/>
      <w:pPr>
        <w:ind w:left="720" w:hanging="72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312385F"/>
    <w:multiLevelType w:val="hybridMultilevel"/>
    <w:tmpl w:val="AC165F1E"/>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397380D"/>
    <w:multiLevelType w:val="hybridMultilevel"/>
    <w:tmpl w:val="FF18F15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3B7173A"/>
    <w:multiLevelType w:val="hybridMultilevel"/>
    <w:tmpl w:val="8AA0A72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87F60A5"/>
    <w:multiLevelType w:val="hybridMultilevel"/>
    <w:tmpl w:val="C4C432E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8907DB3"/>
    <w:multiLevelType w:val="hybridMultilevel"/>
    <w:tmpl w:val="8E3CFDE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BD2706D"/>
    <w:multiLevelType w:val="hybridMultilevel"/>
    <w:tmpl w:val="338015A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C412C89"/>
    <w:multiLevelType w:val="hybridMultilevel"/>
    <w:tmpl w:val="6026F4F6"/>
    <w:lvl w:ilvl="0" w:tplc="2A404FD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FE2444B"/>
    <w:multiLevelType w:val="hybridMultilevel"/>
    <w:tmpl w:val="355435A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8327138">
    <w:abstractNumId w:val="69"/>
  </w:num>
  <w:num w:numId="2" w16cid:durableId="541793762">
    <w:abstractNumId w:val="85"/>
  </w:num>
  <w:num w:numId="3" w16cid:durableId="1283610922">
    <w:abstractNumId w:val="38"/>
  </w:num>
  <w:num w:numId="4" w16cid:durableId="953172941">
    <w:abstractNumId w:val="84"/>
  </w:num>
  <w:num w:numId="5" w16cid:durableId="1864591446">
    <w:abstractNumId w:val="25"/>
  </w:num>
  <w:num w:numId="6" w16cid:durableId="636451461">
    <w:abstractNumId w:val="1"/>
  </w:num>
  <w:num w:numId="7" w16cid:durableId="1375695943">
    <w:abstractNumId w:val="59"/>
  </w:num>
  <w:num w:numId="8" w16cid:durableId="1758552298">
    <w:abstractNumId w:val="26"/>
  </w:num>
  <w:num w:numId="9" w16cid:durableId="1241065086">
    <w:abstractNumId w:val="14"/>
  </w:num>
  <w:num w:numId="10" w16cid:durableId="548104959">
    <w:abstractNumId w:val="3"/>
  </w:num>
  <w:num w:numId="11" w16cid:durableId="695890554">
    <w:abstractNumId w:val="81"/>
  </w:num>
  <w:num w:numId="12" w16cid:durableId="706370467">
    <w:abstractNumId w:val="50"/>
  </w:num>
  <w:num w:numId="13" w16cid:durableId="1063797477">
    <w:abstractNumId w:val="35"/>
  </w:num>
  <w:num w:numId="14" w16cid:durableId="1397168464">
    <w:abstractNumId w:val="73"/>
  </w:num>
  <w:num w:numId="15" w16cid:durableId="1105224859">
    <w:abstractNumId w:val="20"/>
  </w:num>
  <w:num w:numId="16" w16cid:durableId="658847831">
    <w:abstractNumId w:val="61"/>
  </w:num>
  <w:num w:numId="17" w16cid:durableId="524247479">
    <w:abstractNumId w:val="22"/>
  </w:num>
  <w:num w:numId="18" w16cid:durableId="1968851718">
    <w:abstractNumId w:val="34"/>
  </w:num>
  <w:num w:numId="19" w16cid:durableId="163937749">
    <w:abstractNumId w:val="71"/>
  </w:num>
  <w:num w:numId="20" w16cid:durableId="1913196091">
    <w:abstractNumId w:val="10"/>
  </w:num>
  <w:num w:numId="21" w16cid:durableId="1117218340">
    <w:abstractNumId w:val="11"/>
  </w:num>
  <w:num w:numId="22" w16cid:durableId="1369145259">
    <w:abstractNumId w:val="41"/>
  </w:num>
  <w:num w:numId="23" w16cid:durableId="681054222">
    <w:abstractNumId w:val="45"/>
  </w:num>
  <w:num w:numId="24" w16cid:durableId="1710951434">
    <w:abstractNumId w:val="92"/>
  </w:num>
  <w:num w:numId="25" w16cid:durableId="372391661">
    <w:abstractNumId w:val="60"/>
  </w:num>
  <w:num w:numId="26" w16cid:durableId="571476357">
    <w:abstractNumId w:val="44"/>
  </w:num>
  <w:num w:numId="27" w16cid:durableId="2058120162">
    <w:abstractNumId w:val="16"/>
  </w:num>
  <w:num w:numId="28" w16cid:durableId="1396703489">
    <w:abstractNumId w:val="66"/>
  </w:num>
  <w:num w:numId="29" w16cid:durableId="244187385">
    <w:abstractNumId w:val="23"/>
  </w:num>
  <w:num w:numId="30" w16cid:durableId="1156607584">
    <w:abstractNumId w:val="68"/>
  </w:num>
  <w:num w:numId="31" w16cid:durableId="215437216">
    <w:abstractNumId w:val="62"/>
  </w:num>
  <w:num w:numId="32" w16cid:durableId="669219647">
    <w:abstractNumId w:val="49"/>
  </w:num>
  <w:num w:numId="33" w16cid:durableId="1653175688">
    <w:abstractNumId w:val="77"/>
  </w:num>
  <w:num w:numId="34" w16cid:durableId="271018744">
    <w:abstractNumId w:val="72"/>
  </w:num>
  <w:num w:numId="35" w16cid:durableId="1293747885">
    <w:abstractNumId w:val="75"/>
  </w:num>
  <w:num w:numId="36" w16cid:durableId="1376928888">
    <w:abstractNumId w:val="83"/>
  </w:num>
  <w:num w:numId="37" w16cid:durableId="1904749591">
    <w:abstractNumId w:val="86"/>
  </w:num>
  <w:num w:numId="38" w16cid:durableId="868958960">
    <w:abstractNumId w:val="15"/>
  </w:num>
  <w:num w:numId="39" w16cid:durableId="301039233">
    <w:abstractNumId w:val="78"/>
  </w:num>
  <w:num w:numId="40" w16cid:durableId="977034338">
    <w:abstractNumId w:val="67"/>
  </w:num>
  <w:num w:numId="41" w16cid:durableId="76288498">
    <w:abstractNumId w:val="7"/>
  </w:num>
  <w:num w:numId="42" w16cid:durableId="1519387438">
    <w:abstractNumId w:val="82"/>
  </w:num>
  <w:num w:numId="43" w16cid:durableId="164715013">
    <w:abstractNumId w:val="53"/>
  </w:num>
  <w:num w:numId="44" w16cid:durableId="1771118859">
    <w:abstractNumId w:val="28"/>
  </w:num>
  <w:num w:numId="45" w16cid:durableId="2067414958">
    <w:abstractNumId w:val="89"/>
  </w:num>
  <w:num w:numId="46" w16cid:durableId="355616037">
    <w:abstractNumId w:val="91"/>
  </w:num>
  <w:num w:numId="47" w16cid:durableId="2110618003">
    <w:abstractNumId w:val="13"/>
  </w:num>
  <w:num w:numId="48" w16cid:durableId="1142432255">
    <w:abstractNumId w:val="31"/>
  </w:num>
  <w:num w:numId="49" w16cid:durableId="2060741292">
    <w:abstractNumId w:val="65"/>
  </w:num>
  <w:num w:numId="50" w16cid:durableId="1141771764">
    <w:abstractNumId w:val="47"/>
  </w:num>
  <w:num w:numId="51" w16cid:durableId="1609852303">
    <w:abstractNumId w:val="4"/>
  </w:num>
  <w:num w:numId="52" w16cid:durableId="1123498388">
    <w:abstractNumId w:val="2"/>
  </w:num>
  <w:num w:numId="53" w16cid:durableId="1809544402">
    <w:abstractNumId w:val="18"/>
  </w:num>
  <w:num w:numId="54" w16cid:durableId="1765034084">
    <w:abstractNumId w:val="12"/>
  </w:num>
  <w:num w:numId="55" w16cid:durableId="376705933">
    <w:abstractNumId w:val="63"/>
  </w:num>
  <w:num w:numId="56" w16cid:durableId="583226031">
    <w:abstractNumId w:val="9"/>
  </w:num>
  <w:num w:numId="57" w16cid:durableId="1878394643">
    <w:abstractNumId w:val="76"/>
  </w:num>
  <w:num w:numId="58" w16cid:durableId="1045133093">
    <w:abstractNumId w:val="79"/>
  </w:num>
  <w:num w:numId="59" w16cid:durableId="1967850980">
    <w:abstractNumId w:val="8"/>
  </w:num>
  <w:num w:numId="60" w16cid:durableId="1841311441">
    <w:abstractNumId w:val="88"/>
  </w:num>
  <w:num w:numId="61" w16cid:durableId="1168865781">
    <w:abstractNumId w:val="29"/>
  </w:num>
  <w:num w:numId="62" w16cid:durableId="358166351">
    <w:abstractNumId w:val="48"/>
  </w:num>
  <w:num w:numId="63" w16cid:durableId="795946915">
    <w:abstractNumId w:val="54"/>
  </w:num>
  <w:num w:numId="64" w16cid:durableId="1451440426">
    <w:abstractNumId w:val="21"/>
  </w:num>
  <w:num w:numId="65" w16cid:durableId="1948154953">
    <w:abstractNumId w:val="36"/>
  </w:num>
  <w:num w:numId="66" w16cid:durableId="1171525719">
    <w:abstractNumId w:val="6"/>
  </w:num>
  <w:num w:numId="67" w16cid:durableId="1797983957">
    <w:abstractNumId w:val="64"/>
  </w:num>
  <w:num w:numId="68" w16cid:durableId="529880287">
    <w:abstractNumId w:val="56"/>
  </w:num>
  <w:num w:numId="69" w16cid:durableId="869105000">
    <w:abstractNumId w:val="58"/>
  </w:num>
  <w:num w:numId="70" w16cid:durableId="740520709">
    <w:abstractNumId w:val="70"/>
  </w:num>
  <w:num w:numId="71" w16cid:durableId="392460762">
    <w:abstractNumId w:val="0"/>
  </w:num>
  <w:num w:numId="72" w16cid:durableId="631791664">
    <w:abstractNumId w:val="24"/>
  </w:num>
  <w:num w:numId="73" w16cid:durableId="1552424360">
    <w:abstractNumId w:val="37"/>
  </w:num>
  <w:num w:numId="74" w16cid:durableId="342440852">
    <w:abstractNumId w:val="80"/>
  </w:num>
  <w:num w:numId="75" w16cid:durableId="928346323">
    <w:abstractNumId w:val="43"/>
  </w:num>
  <w:num w:numId="76" w16cid:durableId="1808694126">
    <w:abstractNumId w:val="33"/>
  </w:num>
  <w:num w:numId="77" w16cid:durableId="807746923">
    <w:abstractNumId w:val="90"/>
  </w:num>
  <w:num w:numId="78" w16cid:durableId="267658741">
    <w:abstractNumId w:val="19"/>
  </w:num>
  <w:num w:numId="79" w16cid:durableId="1414934806">
    <w:abstractNumId w:val="46"/>
  </w:num>
  <w:num w:numId="80" w16cid:durableId="1356493430">
    <w:abstractNumId w:val="74"/>
  </w:num>
  <w:num w:numId="81" w16cid:durableId="1912233115">
    <w:abstractNumId w:val="57"/>
  </w:num>
  <w:num w:numId="82" w16cid:durableId="916018133">
    <w:abstractNumId w:val="5"/>
  </w:num>
  <w:num w:numId="83" w16cid:durableId="1760713414">
    <w:abstractNumId w:val="87"/>
  </w:num>
  <w:num w:numId="84" w16cid:durableId="357123565">
    <w:abstractNumId w:val="39"/>
  </w:num>
  <w:num w:numId="85" w16cid:durableId="1518466">
    <w:abstractNumId w:val="39"/>
  </w:num>
  <w:num w:numId="86" w16cid:durableId="653414916">
    <w:abstractNumId w:val="30"/>
  </w:num>
  <w:num w:numId="87" w16cid:durableId="1843201573">
    <w:abstractNumId w:val="32"/>
  </w:num>
  <w:num w:numId="88" w16cid:durableId="1250237482">
    <w:abstractNumId w:val="42"/>
  </w:num>
  <w:num w:numId="89" w16cid:durableId="1232732421">
    <w:abstractNumId w:val="40"/>
  </w:num>
  <w:num w:numId="90" w16cid:durableId="1681279381">
    <w:abstractNumId w:val="52"/>
  </w:num>
  <w:num w:numId="91" w16cid:durableId="148443856">
    <w:abstractNumId w:val="27"/>
  </w:num>
  <w:num w:numId="92" w16cid:durableId="1487622318">
    <w:abstractNumId w:val="17"/>
  </w:num>
  <w:num w:numId="93" w16cid:durableId="1651134713">
    <w:abstractNumId w:val="5"/>
  </w:num>
  <w:num w:numId="94" w16cid:durableId="42100185">
    <w:abstractNumId w:val="51"/>
  </w:num>
  <w:num w:numId="95" w16cid:durableId="849760670">
    <w:abstractNumId w:val="5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B"/>
    <w:rsid w:val="00006755"/>
    <w:rsid w:val="00022C7F"/>
    <w:rsid w:val="000235EC"/>
    <w:rsid w:val="000252EC"/>
    <w:rsid w:val="0002671A"/>
    <w:rsid w:val="000305D8"/>
    <w:rsid w:val="00034A92"/>
    <w:rsid w:val="00034A94"/>
    <w:rsid w:val="000424EC"/>
    <w:rsid w:val="0004373B"/>
    <w:rsid w:val="00045FA3"/>
    <w:rsid w:val="000515A2"/>
    <w:rsid w:val="0005358D"/>
    <w:rsid w:val="000579B4"/>
    <w:rsid w:val="00060769"/>
    <w:rsid w:val="0006102E"/>
    <w:rsid w:val="00066059"/>
    <w:rsid w:val="00071DF5"/>
    <w:rsid w:val="0007697C"/>
    <w:rsid w:val="000809F3"/>
    <w:rsid w:val="00083428"/>
    <w:rsid w:val="00083B5F"/>
    <w:rsid w:val="0008405D"/>
    <w:rsid w:val="00092435"/>
    <w:rsid w:val="00093A54"/>
    <w:rsid w:val="000A48FF"/>
    <w:rsid w:val="000A6E14"/>
    <w:rsid w:val="000B06FB"/>
    <w:rsid w:val="000B390D"/>
    <w:rsid w:val="000C462A"/>
    <w:rsid w:val="000C469E"/>
    <w:rsid w:val="000C4E89"/>
    <w:rsid w:val="000C5C95"/>
    <w:rsid w:val="000D0FD5"/>
    <w:rsid w:val="000D642C"/>
    <w:rsid w:val="000D705E"/>
    <w:rsid w:val="000E1BAD"/>
    <w:rsid w:val="000E2DD4"/>
    <w:rsid w:val="000F0BDB"/>
    <w:rsid w:val="000F7BF8"/>
    <w:rsid w:val="001017DE"/>
    <w:rsid w:val="00102B23"/>
    <w:rsid w:val="00106E99"/>
    <w:rsid w:val="00107B2F"/>
    <w:rsid w:val="00107D8E"/>
    <w:rsid w:val="00110912"/>
    <w:rsid w:val="001169E1"/>
    <w:rsid w:val="00127449"/>
    <w:rsid w:val="00131040"/>
    <w:rsid w:val="0013129D"/>
    <w:rsid w:val="001328B9"/>
    <w:rsid w:val="00141F12"/>
    <w:rsid w:val="001444BC"/>
    <w:rsid w:val="00145DDE"/>
    <w:rsid w:val="00147FF8"/>
    <w:rsid w:val="00150BDD"/>
    <w:rsid w:val="0015442E"/>
    <w:rsid w:val="001565AA"/>
    <w:rsid w:val="00162232"/>
    <w:rsid w:val="00167ABA"/>
    <w:rsid w:val="00171A8B"/>
    <w:rsid w:val="0017229C"/>
    <w:rsid w:val="00175EDC"/>
    <w:rsid w:val="00176C62"/>
    <w:rsid w:val="00182048"/>
    <w:rsid w:val="0019587B"/>
    <w:rsid w:val="001A31FF"/>
    <w:rsid w:val="001A424B"/>
    <w:rsid w:val="001A666A"/>
    <w:rsid w:val="001A73C8"/>
    <w:rsid w:val="001B1491"/>
    <w:rsid w:val="001B34A9"/>
    <w:rsid w:val="001B5280"/>
    <w:rsid w:val="001B6804"/>
    <w:rsid w:val="001C3F64"/>
    <w:rsid w:val="001D1EA7"/>
    <w:rsid w:val="001D34BB"/>
    <w:rsid w:val="001D6C52"/>
    <w:rsid w:val="001D7806"/>
    <w:rsid w:val="001E1BE0"/>
    <w:rsid w:val="001E3000"/>
    <w:rsid w:val="001E584D"/>
    <w:rsid w:val="001E76AB"/>
    <w:rsid w:val="001F0975"/>
    <w:rsid w:val="00210D99"/>
    <w:rsid w:val="00214137"/>
    <w:rsid w:val="0021494F"/>
    <w:rsid w:val="00220A20"/>
    <w:rsid w:val="00220D01"/>
    <w:rsid w:val="00220E6D"/>
    <w:rsid w:val="00221981"/>
    <w:rsid w:val="00222C27"/>
    <w:rsid w:val="0022462B"/>
    <w:rsid w:val="002254B2"/>
    <w:rsid w:val="00234928"/>
    <w:rsid w:val="00236DB3"/>
    <w:rsid w:val="002379DA"/>
    <w:rsid w:val="00237E27"/>
    <w:rsid w:val="00240147"/>
    <w:rsid w:val="00240CCF"/>
    <w:rsid w:val="00243ED1"/>
    <w:rsid w:val="00244CA8"/>
    <w:rsid w:val="00256980"/>
    <w:rsid w:val="00256BF9"/>
    <w:rsid w:val="00257858"/>
    <w:rsid w:val="00257C15"/>
    <w:rsid w:val="002600C4"/>
    <w:rsid w:val="0026207C"/>
    <w:rsid w:val="002645FB"/>
    <w:rsid w:val="00266026"/>
    <w:rsid w:val="0026661C"/>
    <w:rsid w:val="002674F8"/>
    <w:rsid w:val="00281336"/>
    <w:rsid w:val="00281D7B"/>
    <w:rsid w:val="00282EEA"/>
    <w:rsid w:val="0028651F"/>
    <w:rsid w:val="002957BF"/>
    <w:rsid w:val="00295B58"/>
    <w:rsid w:val="002A0809"/>
    <w:rsid w:val="002A2ADB"/>
    <w:rsid w:val="002A3E65"/>
    <w:rsid w:val="002A4333"/>
    <w:rsid w:val="002A4FF5"/>
    <w:rsid w:val="002B0A30"/>
    <w:rsid w:val="002B154C"/>
    <w:rsid w:val="002B4748"/>
    <w:rsid w:val="002C2BFC"/>
    <w:rsid w:val="002C39E1"/>
    <w:rsid w:val="002C5608"/>
    <w:rsid w:val="002D0504"/>
    <w:rsid w:val="002D2B4A"/>
    <w:rsid w:val="002E1697"/>
    <w:rsid w:val="002E1BF4"/>
    <w:rsid w:val="002E374E"/>
    <w:rsid w:val="002E4312"/>
    <w:rsid w:val="002F13CA"/>
    <w:rsid w:val="002F249E"/>
    <w:rsid w:val="002F25B0"/>
    <w:rsid w:val="002F2F29"/>
    <w:rsid w:val="002F4018"/>
    <w:rsid w:val="002F5C37"/>
    <w:rsid w:val="002F64C6"/>
    <w:rsid w:val="002F6B41"/>
    <w:rsid w:val="002F798F"/>
    <w:rsid w:val="003004B7"/>
    <w:rsid w:val="00302325"/>
    <w:rsid w:val="00303CCC"/>
    <w:rsid w:val="00303E0B"/>
    <w:rsid w:val="0031055B"/>
    <w:rsid w:val="00311589"/>
    <w:rsid w:val="00312DE3"/>
    <w:rsid w:val="00312E8A"/>
    <w:rsid w:val="0031495D"/>
    <w:rsid w:val="00315B71"/>
    <w:rsid w:val="0032495E"/>
    <w:rsid w:val="00330F45"/>
    <w:rsid w:val="003348AF"/>
    <w:rsid w:val="0034041D"/>
    <w:rsid w:val="00343863"/>
    <w:rsid w:val="003438E3"/>
    <w:rsid w:val="0034608C"/>
    <w:rsid w:val="00351EC6"/>
    <w:rsid w:val="00352AC3"/>
    <w:rsid w:val="00352FAB"/>
    <w:rsid w:val="00363A9E"/>
    <w:rsid w:val="00366EC1"/>
    <w:rsid w:val="0037640F"/>
    <w:rsid w:val="003772A9"/>
    <w:rsid w:val="003901F4"/>
    <w:rsid w:val="003A168C"/>
    <w:rsid w:val="003A2DC9"/>
    <w:rsid w:val="003B227E"/>
    <w:rsid w:val="003C0D98"/>
    <w:rsid w:val="003C605A"/>
    <w:rsid w:val="003D27DB"/>
    <w:rsid w:val="003D4A24"/>
    <w:rsid w:val="003E3661"/>
    <w:rsid w:val="003E54DE"/>
    <w:rsid w:val="003F1160"/>
    <w:rsid w:val="003F23FF"/>
    <w:rsid w:val="003F62A8"/>
    <w:rsid w:val="003F6A54"/>
    <w:rsid w:val="004010B4"/>
    <w:rsid w:val="00410477"/>
    <w:rsid w:val="00413240"/>
    <w:rsid w:val="00414F60"/>
    <w:rsid w:val="004223B4"/>
    <w:rsid w:val="004237CF"/>
    <w:rsid w:val="00424992"/>
    <w:rsid w:val="00426147"/>
    <w:rsid w:val="00426666"/>
    <w:rsid w:val="00430288"/>
    <w:rsid w:val="00430824"/>
    <w:rsid w:val="00431FEB"/>
    <w:rsid w:val="00434B5D"/>
    <w:rsid w:val="0044414B"/>
    <w:rsid w:val="00447888"/>
    <w:rsid w:val="00450A13"/>
    <w:rsid w:val="00472A7A"/>
    <w:rsid w:val="0047358E"/>
    <w:rsid w:val="004772F1"/>
    <w:rsid w:val="00480AB4"/>
    <w:rsid w:val="00482236"/>
    <w:rsid w:val="00484396"/>
    <w:rsid w:val="00485821"/>
    <w:rsid w:val="00485E05"/>
    <w:rsid w:val="0048667E"/>
    <w:rsid w:val="0049640D"/>
    <w:rsid w:val="004A100B"/>
    <w:rsid w:val="004A22EF"/>
    <w:rsid w:val="004A7C14"/>
    <w:rsid w:val="004B748F"/>
    <w:rsid w:val="004C1B03"/>
    <w:rsid w:val="004C1C57"/>
    <w:rsid w:val="004C392B"/>
    <w:rsid w:val="004C5060"/>
    <w:rsid w:val="004D096D"/>
    <w:rsid w:val="004D31A8"/>
    <w:rsid w:val="004D500C"/>
    <w:rsid w:val="004D5B9D"/>
    <w:rsid w:val="004E082D"/>
    <w:rsid w:val="004E3ABA"/>
    <w:rsid w:val="004E6C9C"/>
    <w:rsid w:val="004E73D2"/>
    <w:rsid w:val="004E793C"/>
    <w:rsid w:val="004F0143"/>
    <w:rsid w:val="004F241A"/>
    <w:rsid w:val="00500B24"/>
    <w:rsid w:val="00503340"/>
    <w:rsid w:val="00504552"/>
    <w:rsid w:val="00506E0D"/>
    <w:rsid w:val="005105C6"/>
    <w:rsid w:val="005107FE"/>
    <w:rsid w:val="005174E9"/>
    <w:rsid w:val="00525071"/>
    <w:rsid w:val="0053415C"/>
    <w:rsid w:val="00534C8C"/>
    <w:rsid w:val="00536741"/>
    <w:rsid w:val="00537BF5"/>
    <w:rsid w:val="0054009F"/>
    <w:rsid w:val="00540633"/>
    <w:rsid w:val="00540E4A"/>
    <w:rsid w:val="00541823"/>
    <w:rsid w:val="00550312"/>
    <w:rsid w:val="00561813"/>
    <w:rsid w:val="005626B9"/>
    <w:rsid w:val="00563DE7"/>
    <w:rsid w:val="005769E8"/>
    <w:rsid w:val="00590C6B"/>
    <w:rsid w:val="00597622"/>
    <w:rsid w:val="005A60D2"/>
    <w:rsid w:val="005B277D"/>
    <w:rsid w:val="005C0756"/>
    <w:rsid w:val="005C125B"/>
    <w:rsid w:val="005C2219"/>
    <w:rsid w:val="005C2D01"/>
    <w:rsid w:val="005C4770"/>
    <w:rsid w:val="005C5E77"/>
    <w:rsid w:val="005C7266"/>
    <w:rsid w:val="005C7437"/>
    <w:rsid w:val="005E091F"/>
    <w:rsid w:val="005E582F"/>
    <w:rsid w:val="005F445A"/>
    <w:rsid w:val="005F53C2"/>
    <w:rsid w:val="005F56E5"/>
    <w:rsid w:val="005F67BF"/>
    <w:rsid w:val="005F6C09"/>
    <w:rsid w:val="0061399F"/>
    <w:rsid w:val="00616E88"/>
    <w:rsid w:val="006202B3"/>
    <w:rsid w:val="0062031D"/>
    <w:rsid w:val="00620759"/>
    <w:rsid w:val="00623798"/>
    <w:rsid w:val="00624401"/>
    <w:rsid w:val="00631B1C"/>
    <w:rsid w:val="00631B8B"/>
    <w:rsid w:val="00632B44"/>
    <w:rsid w:val="0063394F"/>
    <w:rsid w:val="0063512B"/>
    <w:rsid w:val="00637562"/>
    <w:rsid w:val="006377BD"/>
    <w:rsid w:val="00637DAF"/>
    <w:rsid w:val="006509CD"/>
    <w:rsid w:val="006517E0"/>
    <w:rsid w:val="0065238E"/>
    <w:rsid w:val="00662A7E"/>
    <w:rsid w:val="0067716E"/>
    <w:rsid w:val="00685CAD"/>
    <w:rsid w:val="0068765A"/>
    <w:rsid w:val="006914C4"/>
    <w:rsid w:val="006A1127"/>
    <w:rsid w:val="006A49C9"/>
    <w:rsid w:val="006A7FA9"/>
    <w:rsid w:val="006B7ECD"/>
    <w:rsid w:val="006C2034"/>
    <w:rsid w:val="006C3248"/>
    <w:rsid w:val="006D26A3"/>
    <w:rsid w:val="006D7A11"/>
    <w:rsid w:val="006F1E5E"/>
    <w:rsid w:val="007025F3"/>
    <w:rsid w:val="0070302C"/>
    <w:rsid w:val="00705840"/>
    <w:rsid w:val="00707837"/>
    <w:rsid w:val="007100EE"/>
    <w:rsid w:val="00714775"/>
    <w:rsid w:val="00716C60"/>
    <w:rsid w:val="007179A9"/>
    <w:rsid w:val="00720263"/>
    <w:rsid w:val="00723DA5"/>
    <w:rsid w:val="007250C1"/>
    <w:rsid w:val="00727097"/>
    <w:rsid w:val="00734EDA"/>
    <w:rsid w:val="00736EFE"/>
    <w:rsid w:val="007370DA"/>
    <w:rsid w:val="00737806"/>
    <w:rsid w:val="007411E0"/>
    <w:rsid w:val="00741F22"/>
    <w:rsid w:val="00742764"/>
    <w:rsid w:val="0074453B"/>
    <w:rsid w:val="00746291"/>
    <w:rsid w:val="007503F3"/>
    <w:rsid w:val="007522A0"/>
    <w:rsid w:val="00753304"/>
    <w:rsid w:val="00753A95"/>
    <w:rsid w:val="007551B9"/>
    <w:rsid w:val="0076063F"/>
    <w:rsid w:val="007647F9"/>
    <w:rsid w:val="00764C9F"/>
    <w:rsid w:val="00770163"/>
    <w:rsid w:val="00774023"/>
    <w:rsid w:val="00777FB4"/>
    <w:rsid w:val="0078073C"/>
    <w:rsid w:val="007859EE"/>
    <w:rsid w:val="007A5881"/>
    <w:rsid w:val="007A5E6B"/>
    <w:rsid w:val="007A6C37"/>
    <w:rsid w:val="007A7E28"/>
    <w:rsid w:val="007B176A"/>
    <w:rsid w:val="007C0193"/>
    <w:rsid w:val="007C409C"/>
    <w:rsid w:val="007D14E0"/>
    <w:rsid w:val="007D377F"/>
    <w:rsid w:val="007D40FB"/>
    <w:rsid w:val="007D4357"/>
    <w:rsid w:val="007D5F28"/>
    <w:rsid w:val="007F59E4"/>
    <w:rsid w:val="007F6BA8"/>
    <w:rsid w:val="00801B98"/>
    <w:rsid w:val="00802790"/>
    <w:rsid w:val="0081014A"/>
    <w:rsid w:val="00814D7C"/>
    <w:rsid w:val="0081656A"/>
    <w:rsid w:val="008246F6"/>
    <w:rsid w:val="00824D0B"/>
    <w:rsid w:val="008313BE"/>
    <w:rsid w:val="0083654F"/>
    <w:rsid w:val="00837C67"/>
    <w:rsid w:val="00843D65"/>
    <w:rsid w:val="00847030"/>
    <w:rsid w:val="0085598C"/>
    <w:rsid w:val="0085755E"/>
    <w:rsid w:val="008620F5"/>
    <w:rsid w:val="00862525"/>
    <w:rsid w:val="00872465"/>
    <w:rsid w:val="008745E4"/>
    <w:rsid w:val="00875424"/>
    <w:rsid w:val="00882157"/>
    <w:rsid w:val="00886791"/>
    <w:rsid w:val="008925A2"/>
    <w:rsid w:val="00892D95"/>
    <w:rsid w:val="0089363F"/>
    <w:rsid w:val="008A45FC"/>
    <w:rsid w:val="008A5CB7"/>
    <w:rsid w:val="008A668F"/>
    <w:rsid w:val="008B7D5A"/>
    <w:rsid w:val="008C02B7"/>
    <w:rsid w:val="008C2713"/>
    <w:rsid w:val="008C608E"/>
    <w:rsid w:val="008C6CEB"/>
    <w:rsid w:val="008D10C9"/>
    <w:rsid w:val="008D5AFB"/>
    <w:rsid w:val="008D5FE3"/>
    <w:rsid w:val="008E3C4D"/>
    <w:rsid w:val="008E5C62"/>
    <w:rsid w:val="008E6DBA"/>
    <w:rsid w:val="008F7E77"/>
    <w:rsid w:val="00910D1B"/>
    <w:rsid w:val="009133A7"/>
    <w:rsid w:val="00913804"/>
    <w:rsid w:val="00916387"/>
    <w:rsid w:val="00925EA9"/>
    <w:rsid w:val="00927110"/>
    <w:rsid w:val="00927384"/>
    <w:rsid w:val="00933565"/>
    <w:rsid w:val="00936FD2"/>
    <w:rsid w:val="009379FD"/>
    <w:rsid w:val="00940031"/>
    <w:rsid w:val="009406EF"/>
    <w:rsid w:val="009413E0"/>
    <w:rsid w:val="009431EB"/>
    <w:rsid w:val="00947580"/>
    <w:rsid w:val="00950929"/>
    <w:rsid w:val="00957261"/>
    <w:rsid w:val="00960C48"/>
    <w:rsid w:val="00962922"/>
    <w:rsid w:val="009703B7"/>
    <w:rsid w:val="00975818"/>
    <w:rsid w:val="00975E97"/>
    <w:rsid w:val="009804D8"/>
    <w:rsid w:val="00982011"/>
    <w:rsid w:val="00994358"/>
    <w:rsid w:val="00996D6E"/>
    <w:rsid w:val="0099759E"/>
    <w:rsid w:val="009A108F"/>
    <w:rsid w:val="009A2C16"/>
    <w:rsid w:val="009A5A4B"/>
    <w:rsid w:val="009A6325"/>
    <w:rsid w:val="009A680C"/>
    <w:rsid w:val="009B060B"/>
    <w:rsid w:val="009B161C"/>
    <w:rsid w:val="009B78DE"/>
    <w:rsid w:val="009C0A32"/>
    <w:rsid w:val="009C229F"/>
    <w:rsid w:val="009C38DE"/>
    <w:rsid w:val="009C4B86"/>
    <w:rsid w:val="009D7752"/>
    <w:rsid w:val="009E1CF6"/>
    <w:rsid w:val="009E3B84"/>
    <w:rsid w:val="009E73B8"/>
    <w:rsid w:val="009F243A"/>
    <w:rsid w:val="009F3E9C"/>
    <w:rsid w:val="009F4AB9"/>
    <w:rsid w:val="009F5A92"/>
    <w:rsid w:val="00A11977"/>
    <w:rsid w:val="00A31F49"/>
    <w:rsid w:val="00A326CF"/>
    <w:rsid w:val="00A4096E"/>
    <w:rsid w:val="00A43482"/>
    <w:rsid w:val="00A449C3"/>
    <w:rsid w:val="00A46D51"/>
    <w:rsid w:val="00A470C8"/>
    <w:rsid w:val="00A47D7C"/>
    <w:rsid w:val="00A50BD3"/>
    <w:rsid w:val="00A63B1B"/>
    <w:rsid w:val="00A70DF4"/>
    <w:rsid w:val="00A75708"/>
    <w:rsid w:val="00A804CE"/>
    <w:rsid w:val="00A80BDF"/>
    <w:rsid w:val="00A87560"/>
    <w:rsid w:val="00A944AD"/>
    <w:rsid w:val="00A94BD4"/>
    <w:rsid w:val="00AA0781"/>
    <w:rsid w:val="00AA2FE3"/>
    <w:rsid w:val="00AA303C"/>
    <w:rsid w:val="00AA75EF"/>
    <w:rsid w:val="00AB20CF"/>
    <w:rsid w:val="00AB4580"/>
    <w:rsid w:val="00AB6507"/>
    <w:rsid w:val="00AB7798"/>
    <w:rsid w:val="00AC6C1A"/>
    <w:rsid w:val="00AD32B9"/>
    <w:rsid w:val="00AE024A"/>
    <w:rsid w:val="00AF405E"/>
    <w:rsid w:val="00B0762E"/>
    <w:rsid w:val="00B11219"/>
    <w:rsid w:val="00B1610C"/>
    <w:rsid w:val="00B175A5"/>
    <w:rsid w:val="00B20F00"/>
    <w:rsid w:val="00B25D85"/>
    <w:rsid w:val="00B26237"/>
    <w:rsid w:val="00B30449"/>
    <w:rsid w:val="00B34032"/>
    <w:rsid w:val="00B3694D"/>
    <w:rsid w:val="00B40DEC"/>
    <w:rsid w:val="00B41279"/>
    <w:rsid w:val="00B41989"/>
    <w:rsid w:val="00B52AC2"/>
    <w:rsid w:val="00B541CD"/>
    <w:rsid w:val="00B54221"/>
    <w:rsid w:val="00B57E3E"/>
    <w:rsid w:val="00B655A3"/>
    <w:rsid w:val="00B747F3"/>
    <w:rsid w:val="00B778FA"/>
    <w:rsid w:val="00B77B93"/>
    <w:rsid w:val="00B806EF"/>
    <w:rsid w:val="00B86674"/>
    <w:rsid w:val="00B91094"/>
    <w:rsid w:val="00B91C3E"/>
    <w:rsid w:val="00B967A0"/>
    <w:rsid w:val="00B97E2B"/>
    <w:rsid w:val="00BB1536"/>
    <w:rsid w:val="00BB5880"/>
    <w:rsid w:val="00BB6635"/>
    <w:rsid w:val="00BD4254"/>
    <w:rsid w:val="00BE0F51"/>
    <w:rsid w:val="00BE22F4"/>
    <w:rsid w:val="00BE71D5"/>
    <w:rsid w:val="00BF649E"/>
    <w:rsid w:val="00BF7733"/>
    <w:rsid w:val="00C010B1"/>
    <w:rsid w:val="00C04447"/>
    <w:rsid w:val="00C04F32"/>
    <w:rsid w:val="00C1032C"/>
    <w:rsid w:val="00C11061"/>
    <w:rsid w:val="00C13677"/>
    <w:rsid w:val="00C1588D"/>
    <w:rsid w:val="00C15A8F"/>
    <w:rsid w:val="00C21DA4"/>
    <w:rsid w:val="00C33E73"/>
    <w:rsid w:val="00C357EE"/>
    <w:rsid w:val="00C44AA4"/>
    <w:rsid w:val="00C526C8"/>
    <w:rsid w:val="00C5440E"/>
    <w:rsid w:val="00C60149"/>
    <w:rsid w:val="00C613A6"/>
    <w:rsid w:val="00C61745"/>
    <w:rsid w:val="00C6246C"/>
    <w:rsid w:val="00C65547"/>
    <w:rsid w:val="00C71080"/>
    <w:rsid w:val="00C74AE3"/>
    <w:rsid w:val="00C949CF"/>
    <w:rsid w:val="00C96A38"/>
    <w:rsid w:val="00CA0B16"/>
    <w:rsid w:val="00CA2D2C"/>
    <w:rsid w:val="00CA61E9"/>
    <w:rsid w:val="00CB00CA"/>
    <w:rsid w:val="00CB3257"/>
    <w:rsid w:val="00CC30E5"/>
    <w:rsid w:val="00CD0943"/>
    <w:rsid w:val="00CD62D9"/>
    <w:rsid w:val="00CD74C6"/>
    <w:rsid w:val="00CD78AF"/>
    <w:rsid w:val="00CE36D2"/>
    <w:rsid w:val="00CF350B"/>
    <w:rsid w:val="00CF360E"/>
    <w:rsid w:val="00D036AB"/>
    <w:rsid w:val="00D12F80"/>
    <w:rsid w:val="00D17BBD"/>
    <w:rsid w:val="00D32992"/>
    <w:rsid w:val="00D34590"/>
    <w:rsid w:val="00D361AB"/>
    <w:rsid w:val="00D451F7"/>
    <w:rsid w:val="00D51874"/>
    <w:rsid w:val="00D547E9"/>
    <w:rsid w:val="00D57D18"/>
    <w:rsid w:val="00D625C5"/>
    <w:rsid w:val="00D64F2A"/>
    <w:rsid w:val="00D70BCF"/>
    <w:rsid w:val="00D7329A"/>
    <w:rsid w:val="00D75489"/>
    <w:rsid w:val="00D80F56"/>
    <w:rsid w:val="00D857E4"/>
    <w:rsid w:val="00D869EF"/>
    <w:rsid w:val="00D86DF8"/>
    <w:rsid w:val="00D879DC"/>
    <w:rsid w:val="00D87E08"/>
    <w:rsid w:val="00D87FA4"/>
    <w:rsid w:val="00D9176C"/>
    <w:rsid w:val="00D91A8B"/>
    <w:rsid w:val="00D95C9A"/>
    <w:rsid w:val="00DA1907"/>
    <w:rsid w:val="00DA3AE0"/>
    <w:rsid w:val="00DA4B2D"/>
    <w:rsid w:val="00DA4B7A"/>
    <w:rsid w:val="00DA5EC0"/>
    <w:rsid w:val="00DA79FA"/>
    <w:rsid w:val="00DB1F74"/>
    <w:rsid w:val="00DB61D8"/>
    <w:rsid w:val="00DB7B2B"/>
    <w:rsid w:val="00DD7787"/>
    <w:rsid w:val="00DE17C7"/>
    <w:rsid w:val="00DE2751"/>
    <w:rsid w:val="00DE41B6"/>
    <w:rsid w:val="00DE4B29"/>
    <w:rsid w:val="00DE51F8"/>
    <w:rsid w:val="00DF4799"/>
    <w:rsid w:val="00DF5057"/>
    <w:rsid w:val="00DF76B4"/>
    <w:rsid w:val="00E01E50"/>
    <w:rsid w:val="00E04C69"/>
    <w:rsid w:val="00E0615A"/>
    <w:rsid w:val="00E066D6"/>
    <w:rsid w:val="00E079FF"/>
    <w:rsid w:val="00E10BF4"/>
    <w:rsid w:val="00E1229C"/>
    <w:rsid w:val="00E17148"/>
    <w:rsid w:val="00E26B0C"/>
    <w:rsid w:val="00E308BF"/>
    <w:rsid w:val="00E3283E"/>
    <w:rsid w:val="00E35F65"/>
    <w:rsid w:val="00E45947"/>
    <w:rsid w:val="00E52198"/>
    <w:rsid w:val="00E57DA7"/>
    <w:rsid w:val="00E601B3"/>
    <w:rsid w:val="00E6021A"/>
    <w:rsid w:val="00E614CD"/>
    <w:rsid w:val="00E64C8D"/>
    <w:rsid w:val="00E64FB1"/>
    <w:rsid w:val="00E651BE"/>
    <w:rsid w:val="00E65630"/>
    <w:rsid w:val="00E65731"/>
    <w:rsid w:val="00E70F84"/>
    <w:rsid w:val="00E817ED"/>
    <w:rsid w:val="00E820DC"/>
    <w:rsid w:val="00E8464F"/>
    <w:rsid w:val="00E903FF"/>
    <w:rsid w:val="00E92E55"/>
    <w:rsid w:val="00E979A1"/>
    <w:rsid w:val="00EA3D26"/>
    <w:rsid w:val="00EA6A2D"/>
    <w:rsid w:val="00EB2247"/>
    <w:rsid w:val="00EC193C"/>
    <w:rsid w:val="00EC3791"/>
    <w:rsid w:val="00EC486E"/>
    <w:rsid w:val="00EC663A"/>
    <w:rsid w:val="00ED0483"/>
    <w:rsid w:val="00ED5CFD"/>
    <w:rsid w:val="00ED7113"/>
    <w:rsid w:val="00EE0C56"/>
    <w:rsid w:val="00EE36FF"/>
    <w:rsid w:val="00EF07C7"/>
    <w:rsid w:val="00EF2910"/>
    <w:rsid w:val="00EF2ED2"/>
    <w:rsid w:val="00EF5776"/>
    <w:rsid w:val="00F01C97"/>
    <w:rsid w:val="00F05ADB"/>
    <w:rsid w:val="00F10FA0"/>
    <w:rsid w:val="00F1240E"/>
    <w:rsid w:val="00F1731C"/>
    <w:rsid w:val="00F263C2"/>
    <w:rsid w:val="00F27ABE"/>
    <w:rsid w:val="00F27BC3"/>
    <w:rsid w:val="00F33DF9"/>
    <w:rsid w:val="00F34C95"/>
    <w:rsid w:val="00F36492"/>
    <w:rsid w:val="00F37AB0"/>
    <w:rsid w:val="00F45F4F"/>
    <w:rsid w:val="00F5119A"/>
    <w:rsid w:val="00F516CE"/>
    <w:rsid w:val="00F52792"/>
    <w:rsid w:val="00F54408"/>
    <w:rsid w:val="00F57246"/>
    <w:rsid w:val="00F57EA1"/>
    <w:rsid w:val="00F60D22"/>
    <w:rsid w:val="00F6415F"/>
    <w:rsid w:val="00F6755F"/>
    <w:rsid w:val="00F71489"/>
    <w:rsid w:val="00F73A8E"/>
    <w:rsid w:val="00F82254"/>
    <w:rsid w:val="00F879FC"/>
    <w:rsid w:val="00F923E4"/>
    <w:rsid w:val="00F9699A"/>
    <w:rsid w:val="00F97EFC"/>
    <w:rsid w:val="00FA2133"/>
    <w:rsid w:val="00FA29F1"/>
    <w:rsid w:val="00FB077A"/>
    <w:rsid w:val="00FB2DB4"/>
    <w:rsid w:val="00FB3EEF"/>
    <w:rsid w:val="00FB42B1"/>
    <w:rsid w:val="00FB74EC"/>
    <w:rsid w:val="00FB7628"/>
    <w:rsid w:val="00FC0E6D"/>
    <w:rsid w:val="00FC2A75"/>
    <w:rsid w:val="00FC680F"/>
    <w:rsid w:val="00FD00E7"/>
    <w:rsid w:val="00FD2551"/>
    <w:rsid w:val="00FE08CA"/>
    <w:rsid w:val="00FE0BA7"/>
    <w:rsid w:val="00FE1E4A"/>
    <w:rsid w:val="00FE2310"/>
    <w:rsid w:val="00FE4CA6"/>
    <w:rsid w:val="00FE5719"/>
    <w:rsid w:val="00FE7CC7"/>
    <w:rsid w:val="00FF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D0B63"/>
  <w15:chartTrackingRefBased/>
  <w15:docId w15:val="{1271DD6F-15A8-4E15-AD12-9C8EE5E1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A8B"/>
    <w:pPr>
      <w:ind w:leftChars="400" w:left="840"/>
    </w:pPr>
  </w:style>
  <w:style w:type="character" w:styleId="a4">
    <w:name w:val="annotation reference"/>
    <w:basedOn w:val="a0"/>
    <w:uiPriority w:val="99"/>
    <w:semiHidden/>
    <w:unhideWhenUsed/>
    <w:rsid w:val="002F13CA"/>
    <w:rPr>
      <w:sz w:val="18"/>
      <w:szCs w:val="18"/>
    </w:rPr>
  </w:style>
  <w:style w:type="paragraph" w:styleId="a5">
    <w:name w:val="annotation text"/>
    <w:basedOn w:val="a"/>
    <w:link w:val="a6"/>
    <w:uiPriority w:val="99"/>
    <w:semiHidden/>
    <w:unhideWhenUsed/>
    <w:rsid w:val="002F13CA"/>
    <w:pPr>
      <w:jc w:val="left"/>
    </w:pPr>
  </w:style>
  <w:style w:type="character" w:customStyle="1" w:styleId="a6">
    <w:name w:val="コメント文字列 (文字)"/>
    <w:basedOn w:val="a0"/>
    <w:link w:val="a5"/>
    <w:uiPriority w:val="99"/>
    <w:semiHidden/>
    <w:rsid w:val="002F13CA"/>
  </w:style>
  <w:style w:type="paragraph" w:styleId="a7">
    <w:name w:val="annotation subject"/>
    <w:basedOn w:val="a5"/>
    <w:next w:val="a5"/>
    <w:link w:val="a8"/>
    <w:uiPriority w:val="99"/>
    <w:semiHidden/>
    <w:unhideWhenUsed/>
    <w:rsid w:val="002F13CA"/>
    <w:rPr>
      <w:b/>
      <w:bCs/>
    </w:rPr>
  </w:style>
  <w:style w:type="character" w:customStyle="1" w:styleId="a8">
    <w:name w:val="コメント内容 (文字)"/>
    <w:basedOn w:val="a6"/>
    <w:link w:val="a7"/>
    <w:uiPriority w:val="99"/>
    <w:semiHidden/>
    <w:rsid w:val="002F13CA"/>
    <w:rPr>
      <w:b/>
      <w:bCs/>
    </w:rPr>
  </w:style>
  <w:style w:type="paragraph" w:styleId="a9">
    <w:name w:val="header"/>
    <w:basedOn w:val="a"/>
    <w:link w:val="aa"/>
    <w:uiPriority w:val="99"/>
    <w:unhideWhenUsed/>
    <w:rsid w:val="002F5C37"/>
    <w:pPr>
      <w:tabs>
        <w:tab w:val="center" w:pos="4252"/>
        <w:tab w:val="right" w:pos="8504"/>
      </w:tabs>
      <w:snapToGrid w:val="0"/>
    </w:pPr>
  </w:style>
  <w:style w:type="character" w:customStyle="1" w:styleId="aa">
    <w:name w:val="ヘッダー (文字)"/>
    <w:basedOn w:val="a0"/>
    <w:link w:val="a9"/>
    <w:uiPriority w:val="99"/>
    <w:rsid w:val="002F5C37"/>
  </w:style>
  <w:style w:type="paragraph" w:styleId="ab">
    <w:name w:val="footer"/>
    <w:basedOn w:val="a"/>
    <w:link w:val="ac"/>
    <w:uiPriority w:val="99"/>
    <w:unhideWhenUsed/>
    <w:rsid w:val="002F5C37"/>
    <w:pPr>
      <w:tabs>
        <w:tab w:val="center" w:pos="4252"/>
        <w:tab w:val="right" w:pos="8504"/>
      </w:tabs>
      <w:snapToGrid w:val="0"/>
    </w:pPr>
  </w:style>
  <w:style w:type="character" w:customStyle="1" w:styleId="ac">
    <w:name w:val="フッター (文字)"/>
    <w:basedOn w:val="a0"/>
    <w:link w:val="ab"/>
    <w:uiPriority w:val="99"/>
    <w:rsid w:val="002F5C37"/>
  </w:style>
  <w:style w:type="paragraph" w:styleId="ad">
    <w:name w:val="Revision"/>
    <w:hidden/>
    <w:uiPriority w:val="99"/>
    <w:semiHidden/>
    <w:rsid w:val="0096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84707">
      <w:bodyDiv w:val="1"/>
      <w:marLeft w:val="0"/>
      <w:marRight w:val="0"/>
      <w:marTop w:val="0"/>
      <w:marBottom w:val="0"/>
      <w:divBdr>
        <w:top w:val="none" w:sz="0" w:space="0" w:color="auto"/>
        <w:left w:val="none" w:sz="0" w:space="0" w:color="auto"/>
        <w:bottom w:val="none" w:sz="0" w:space="0" w:color="auto"/>
        <w:right w:val="none" w:sz="0" w:space="0" w:color="auto"/>
      </w:divBdr>
    </w:div>
    <w:div w:id="14872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745</Words>
  <Characters>4250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宿里 明弘(shukuri-akihiro)</dc:creator>
  <cp:keywords/>
  <dc:description/>
  <cp:lastModifiedBy>user104</cp:lastModifiedBy>
  <cp:revision>3</cp:revision>
  <cp:lastPrinted>2023-03-20T02:12:00Z</cp:lastPrinted>
  <dcterms:created xsi:type="dcterms:W3CDTF">2024-10-28T06:01:00Z</dcterms:created>
  <dcterms:modified xsi:type="dcterms:W3CDTF">2024-10-29T02:49:00Z</dcterms:modified>
</cp:coreProperties>
</file>